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2" w:rsidRDefault="00E62132" w:rsidP="00E62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13677267"/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E62132" w:rsidRPr="007645D3" w:rsidRDefault="00E62132" w:rsidP="00E62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2132" w:rsidRDefault="00E62132" w:rsidP="00E62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«Баяндаевский район»</w:t>
      </w:r>
    </w:p>
    <w:p w:rsidR="00542CA9" w:rsidRPr="003D5BBD" w:rsidRDefault="00542CA9" w:rsidP="00542CA9">
      <w:pPr>
        <w:pStyle w:val="ad"/>
        <w:spacing w:line="288" w:lineRule="auto"/>
        <w:rPr>
          <w:b/>
          <w:szCs w:val="28"/>
        </w:rPr>
      </w:pPr>
    </w:p>
    <w:p w:rsidR="00542CA9" w:rsidRPr="003D5BBD" w:rsidRDefault="00542CA9" w:rsidP="00542CA9">
      <w:pPr>
        <w:pStyle w:val="ad"/>
        <w:spacing w:line="288" w:lineRule="auto"/>
        <w:rPr>
          <w:b/>
          <w:szCs w:val="28"/>
        </w:rPr>
      </w:pPr>
    </w:p>
    <w:p w:rsidR="00542CA9" w:rsidRPr="003D5BBD" w:rsidRDefault="00542CA9" w:rsidP="00542CA9">
      <w:pPr>
        <w:pStyle w:val="ad"/>
        <w:spacing w:line="288" w:lineRule="auto"/>
        <w:rPr>
          <w:b/>
          <w:szCs w:val="28"/>
        </w:rPr>
      </w:pPr>
    </w:p>
    <w:p w:rsidR="00542CA9" w:rsidRPr="003D5BBD" w:rsidRDefault="00542CA9" w:rsidP="00542CA9">
      <w:pPr>
        <w:pStyle w:val="ad"/>
        <w:spacing w:line="288" w:lineRule="auto"/>
        <w:rPr>
          <w:b/>
          <w:szCs w:val="28"/>
        </w:rPr>
      </w:pPr>
    </w:p>
    <w:p w:rsidR="00542CA9" w:rsidRDefault="00542CA9" w:rsidP="00542CA9">
      <w:pPr>
        <w:pStyle w:val="ad"/>
        <w:spacing w:line="288" w:lineRule="auto"/>
        <w:rPr>
          <w:b/>
          <w:szCs w:val="28"/>
        </w:rPr>
      </w:pPr>
    </w:p>
    <w:p w:rsidR="00E62132" w:rsidRDefault="00E62132" w:rsidP="00542CA9">
      <w:pPr>
        <w:pStyle w:val="ad"/>
        <w:spacing w:line="288" w:lineRule="auto"/>
        <w:rPr>
          <w:b/>
          <w:szCs w:val="28"/>
        </w:rPr>
      </w:pPr>
    </w:p>
    <w:p w:rsidR="00E62132" w:rsidRPr="003D5BBD" w:rsidRDefault="00E62132" w:rsidP="00542CA9">
      <w:pPr>
        <w:pStyle w:val="ad"/>
        <w:spacing w:line="288" w:lineRule="auto"/>
        <w:rPr>
          <w:b/>
          <w:szCs w:val="28"/>
        </w:rPr>
      </w:pPr>
    </w:p>
    <w:p w:rsidR="00542CA9" w:rsidRPr="003D5BBD" w:rsidRDefault="00542CA9" w:rsidP="00542CA9">
      <w:pPr>
        <w:pStyle w:val="ad"/>
        <w:spacing w:line="288" w:lineRule="auto"/>
        <w:rPr>
          <w:b/>
          <w:szCs w:val="28"/>
        </w:rPr>
      </w:pPr>
    </w:p>
    <w:p w:rsidR="006C33E6" w:rsidRPr="003D5BBD" w:rsidRDefault="00E62132" w:rsidP="00542CA9">
      <w:pPr>
        <w:pStyle w:val="ad"/>
        <w:spacing w:line="288" w:lineRule="auto"/>
        <w:rPr>
          <w:b/>
          <w:szCs w:val="28"/>
        </w:rPr>
      </w:pPr>
      <w:r w:rsidRPr="00E62132">
        <w:rPr>
          <w:b/>
          <w:szCs w:val="28"/>
        </w:rPr>
        <w:t xml:space="preserve">Стандарт </w:t>
      </w:r>
      <w:r>
        <w:rPr>
          <w:b/>
          <w:szCs w:val="28"/>
        </w:rPr>
        <w:t xml:space="preserve">внешнего </w:t>
      </w:r>
      <w:r w:rsidRPr="00E62132">
        <w:rPr>
          <w:b/>
          <w:szCs w:val="28"/>
        </w:rPr>
        <w:t>муниципального финансового контроля</w:t>
      </w:r>
    </w:p>
    <w:p w:rsidR="00542CA9" w:rsidRPr="003D5BBD" w:rsidRDefault="00542CA9" w:rsidP="00542CA9">
      <w:pPr>
        <w:pStyle w:val="ad"/>
        <w:spacing w:line="288" w:lineRule="auto"/>
        <w:rPr>
          <w:b/>
          <w:szCs w:val="28"/>
        </w:rPr>
      </w:pPr>
    </w:p>
    <w:p w:rsidR="005F1F51" w:rsidRPr="003D5BBD" w:rsidRDefault="00E62132" w:rsidP="00542CA9">
      <w:pPr>
        <w:pStyle w:val="3"/>
        <w:keepNext w:val="0"/>
        <w:spacing w:before="0"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3D5BBD">
        <w:rPr>
          <w:rFonts w:ascii="Times New Roman" w:hAnsi="Times New Roman" w:cs="Times New Roman"/>
          <w:sz w:val="34"/>
          <w:szCs w:val="34"/>
        </w:rPr>
        <w:t xml:space="preserve"> </w:t>
      </w:r>
      <w:r w:rsidR="006D5631" w:rsidRPr="003D5BBD">
        <w:rPr>
          <w:rFonts w:ascii="Times New Roman" w:hAnsi="Times New Roman" w:cs="Times New Roman"/>
          <w:sz w:val="34"/>
          <w:szCs w:val="34"/>
        </w:rPr>
        <w:t>«</w:t>
      </w:r>
      <w:r w:rsidR="00303E01" w:rsidRPr="003D5BBD">
        <w:rPr>
          <w:rFonts w:ascii="Times New Roman" w:hAnsi="Times New Roman" w:cs="Times New Roman"/>
          <w:sz w:val="34"/>
          <w:szCs w:val="34"/>
        </w:rPr>
        <w:t>Проведение экспертно-аналитического мероприятия</w:t>
      </w:r>
      <w:r w:rsidR="006D5631" w:rsidRPr="003D5BBD">
        <w:rPr>
          <w:rFonts w:ascii="Times New Roman" w:hAnsi="Times New Roman" w:cs="Times New Roman"/>
          <w:sz w:val="34"/>
          <w:szCs w:val="34"/>
        </w:rPr>
        <w:t>»</w:t>
      </w:r>
    </w:p>
    <w:p w:rsidR="00E62132" w:rsidRDefault="00E62132" w:rsidP="00E62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2132" w:rsidRDefault="00E62132" w:rsidP="00E62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(новый документ принят  взамен  утратившего силу,</w:t>
      </w:r>
    </w:p>
    <w:p w:rsidR="00E62132" w:rsidRPr="00BC6F07" w:rsidRDefault="00E62132" w:rsidP="00E62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председателем </w:t>
      </w:r>
      <w:r w:rsidRPr="00BC6F07">
        <w:rPr>
          <w:rFonts w:ascii="Times New Roman" w:hAnsi="Times New Roman" w:cs="Times New Roman"/>
          <w:sz w:val="24"/>
          <w:szCs w:val="24"/>
        </w:rPr>
        <w:t>Контрольно-счетной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07">
        <w:rPr>
          <w:rFonts w:ascii="Times New Roman" w:hAnsi="Times New Roman" w:cs="Times New Roman"/>
          <w:sz w:val="24"/>
          <w:szCs w:val="24"/>
        </w:rPr>
        <w:t>палаты</w:t>
      </w:r>
    </w:p>
    <w:p w:rsidR="00E62132" w:rsidRPr="00BC6F07" w:rsidRDefault="00E62132" w:rsidP="00E62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6F0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«Баяндаевский район»</w:t>
      </w:r>
    </w:p>
    <w:p w:rsidR="00E62132" w:rsidRPr="00BC6F07" w:rsidRDefault="00E62132" w:rsidP="00E621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BC6F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27.01.2015г. №2</w:t>
      </w:r>
      <w:r w:rsidRPr="00BC6F07">
        <w:rPr>
          <w:rFonts w:ascii="Times New Roman" w:hAnsi="Times New Roman" w:cs="Times New Roman"/>
          <w:sz w:val="24"/>
          <w:szCs w:val="24"/>
        </w:rPr>
        <w:t>)</w:t>
      </w:r>
    </w:p>
    <w:p w:rsidR="005F1F51" w:rsidRPr="003D5BBD" w:rsidRDefault="005F1F51" w:rsidP="00542CA9">
      <w:pPr>
        <w:spacing w:line="288" w:lineRule="auto"/>
        <w:rPr>
          <w:b/>
          <w:sz w:val="28"/>
          <w:szCs w:val="28"/>
        </w:rPr>
      </w:pPr>
    </w:p>
    <w:p w:rsidR="00C50ABB" w:rsidRPr="003D5BBD" w:rsidRDefault="00C50ABB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542CA9" w:rsidRPr="003D5BBD" w:rsidRDefault="00542CA9" w:rsidP="00542CA9">
      <w:pPr>
        <w:spacing w:line="288" w:lineRule="auto"/>
        <w:jc w:val="center"/>
        <w:rPr>
          <w:sz w:val="28"/>
          <w:szCs w:val="28"/>
        </w:rPr>
      </w:pPr>
    </w:p>
    <w:p w:rsidR="00C50ABB" w:rsidRPr="003D5BBD" w:rsidRDefault="00C50ABB" w:rsidP="00542CA9">
      <w:pPr>
        <w:spacing w:line="288" w:lineRule="auto"/>
        <w:jc w:val="center"/>
        <w:rPr>
          <w:sz w:val="28"/>
          <w:szCs w:val="28"/>
        </w:rPr>
      </w:pPr>
    </w:p>
    <w:bookmarkEnd w:id="0"/>
    <w:p w:rsidR="002531CE" w:rsidRPr="003D5BBD" w:rsidRDefault="00542CA9" w:rsidP="00DC1693">
      <w:pPr>
        <w:pStyle w:val="ad"/>
        <w:spacing w:line="288" w:lineRule="auto"/>
        <w:rPr>
          <w:b/>
          <w:szCs w:val="28"/>
        </w:rPr>
      </w:pPr>
      <w:r w:rsidRPr="003D5BBD">
        <w:rPr>
          <w:b/>
          <w:szCs w:val="28"/>
        </w:rPr>
        <w:br w:type="page"/>
      </w:r>
      <w:r w:rsidR="002531CE" w:rsidRPr="003D5BBD">
        <w:rPr>
          <w:b/>
          <w:szCs w:val="28"/>
        </w:rPr>
        <w:lastRenderedPageBreak/>
        <w:t>Содержание</w:t>
      </w:r>
    </w:p>
    <w:p w:rsidR="002531CE" w:rsidRPr="003D5BBD" w:rsidRDefault="002531CE" w:rsidP="002F57CE">
      <w:pPr>
        <w:pStyle w:val="ad"/>
        <w:spacing w:line="288" w:lineRule="auto"/>
        <w:ind w:firstLine="720"/>
        <w:rPr>
          <w:b/>
          <w:szCs w:val="28"/>
        </w:rPr>
      </w:pPr>
    </w:p>
    <w:tbl>
      <w:tblPr>
        <w:tblW w:w="9913" w:type="dxa"/>
        <w:jc w:val="center"/>
        <w:tblInd w:w="190" w:type="dxa"/>
        <w:tblLook w:val="04A0" w:firstRow="1" w:lastRow="0" w:firstColumn="1" w:lastColumn="0" w:noHBand="0" w:noVBand="1"/>
      </w:tblPr>
      <w:tblGrid>
        <w:gridCol w:w="546"/>
        <w:gridCol w:w="8920"/>
        <w:gridCol w:w="447"/>
      </w:tblGrid>
      <w:tr w:rsidR="00F715BD" w:rsidRPr="003D5BBD" w:rsidTr="006935C5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2531CE" w:rsidRPr="003D5BBD" w:rsidRDefault="002531CE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2531CE" w:rsidRPr="003D5BBD" w:rsidRDefault="002531CE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Общие положения………………………………………………………</w:t>
            </w:r>
            <w:r w:rsidR="006935C5" w:rsidRPr="003D5BBD">
              <w:rPr>
                <w:szCs w:val="28"/>
              </w:rPr>
              <w:t>……</w:t>
            </w:r>
          </w:p>
        </w:tc>
        <w:tc>
          <w:tcPr>
            <w:tcW w:w="447" w:type="dxa"/>
            <w:shd w:val="clear" w:color="auto" w:fill="auto"/>
          </w:tcPr>
          <w:p w:rsidR="002531CE" w:rsidRPr="003D5BBD" w:rsidRDefault="002531CE" w:rsidP="002F57CE">
            <w:pPr>
              <w:pStyle w:val="ad"/>
              <w:spacing w:line="288" w:lineRule="auto"/>
              <w:rPr>
                <w:szCs w:val="28"/>
              </w:rPr>
            </w:pPr>
            <w:r w:rsidRPr="003D5BBD">
              <w:rPr>
                <w:szCs w:val="28"/>
              </w:rPr>
              <w:t>3</w:t>
            </w:r>
          </w:p>
        </w:tc>
      </w:tr>
      <w:tr w:rsidR="00F715BD" w:rsidRPr="003D5BBD" w:rsidTr="006935C5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2531CE" w:rsidRPr="003D5BBD" w:rsidRDefault="002531CE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2531CE" w:rsidRPr="003D5BBD" w:rsidRDefault="00F715BD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Общая характеристика экспертно-аналитического мероприятия</w:t>
            </w:r>
            <w:r w:rsidR="002531CE" w:rsidRPr="003D5BBD">
              <w:rPr>
                <w:szCs w:val="28"/>
              </w:rPr>
              <w:t>……</w:t>
            </w:r>
            <w:r w:rsidR="006935C5" w:rsidRPr="003D5BBD">
              <w:rPr>
                <w:szCs w:val="28"/>
              </w:rPr>
              <w:t>…..</w:t>
            </w:r>
            <w:r w:rsidRPr="003D5BBD">
              <w:rPr>
                <w:szCs w:val="28"/>
              </w:rPr>
              <w:t>.</w:t>
            </w:r>
          </w:p>
        </w:tc>
        <w:tc>
          <w:tcPr>
            <w:tcW w:w="447" w:type="dxa"/>
            <w:shd w:val="clear" w:color="auto" w:fill="auto"/>
          </w:tcPr>
          <w:p w:rsidR="002531CE" w:rsidRPr="003D5BBD" w:rsidRDefault="0017339A" w:rsidP="002F57CE">
            <w:pPr>
              <w:pStyle w:val="ad"/>
              <w:spacing w:line="288" w:lineRule="auto"/>
              <w:rPr>
                <w:szCs w:val="28"/>
              </w:rPr>
            </w:pPr>
            <w:r w:rsidRPr="003D5BBD">
              <w:rPr>
                <w:szCs w:val="28"/>
              </w:rPr>
              <w:t>3</w:t>
            </w:r>
          </w:p>
        </w:tc>
      </w:tr>
      <w:tr w:rsidR="00F715BD" w:rsidRPr="003D5BBD" w:rsidTr="006935C5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2531CE" w:rsidRPr="003D5BBD" w:rsidRDefault="002531CE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:rsidR="002531CE" w:rsidRPr="003D5BBD" w:rsidRDefault="00F715BD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Организация экспертно-аналитического мероприятия……………</w:t>
            </w:r>
            <w:r w:rsidR="006935C5" w:rsidRPr="003D5BBD">
              <w:rPr>
                <w:szCs w:val="28"/>
              </w:rPr>
              <w:t>…..</w:t>
            </w:r>
            <w:r w:rsidR="002531CE" w:rsidRPr="003D5BBD">
              <w:rPr>
                <w:szCs w:val="28"/>
              </w:rPr>
              <w:t>….</w:t>
            </w:r>
            <w:r w:rsidRPr="003D5BBD">
              <w:rPr>
                <w:szCs w:val="28"/>
              </w:rPr>
              <w:t>.</w:t>
            </w:r>
          </w:p>
        </w:tc>
        <w:tc>
          <w:tcPr>
            <w:tcW w:w="447" w:type="dxa"/>
            <w:shd w:val="clear" w:color="auto" w:fill="auto"/>
          </w:tcPr>
          <w:p w:rsidR="002531CE" w:rsidRPr="003D5BBD" w:rsidRDefault="0017339A" w:rsidP="002F57CE">
            <w:pPr>
              <w:pStyle w:val="ad"/>
              <w:spacing w:line="288" w:lineRule="auto"/>
              <w:rPr>
                <w:szCs w:val="28"/>
                <w:highlight w:val="yellow"/>
              </w:rPr>
            </w:pPr>
            <w:r w:rsidRPr="003D5BBD">
              <w:rPr>
                <w:szCs w:val="28"/>
              </w:rPr>
              <w:t>4</w:t>
            </w:r>
          </w:p>
        </w:tc>
      </w:tr>
      <w:tr w:rsidR="00F715BD" w:rsidRPr="003D5BBD" w:rsidTr="006935C5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2531CE" w:rsidRPr="003D5BBD" w:rsidRDefault="002531CE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4.</w:t>
            </w:r>
          </w:p>
        </w:tc>
        <w:tc>
          <w:tcPr>
            <w:tcW w:w="8920" w:type="dxa"/>
            <w:shd w:val="clear" w:color="auto" w:fill="auto"/>
          </w:tcPr>
          <w:p w:rsidR="002531CE" w:rsidRPr="003D5BBD" w:rsidRDefault="00F715BD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Подготовка к проведению экспертно-аналитического мероприятия…</w:t>
            </w:r>
            <w:r w:rsidR="006935C5" w:rsidRPr="003D5BBD">
              <w:rPr>
                <w:szCs w:val="28"/>
              </w:rPr>
              <w:t>….</w:t>
            </w:r>
          </w:p>
        </w:tc>
        <w:tc>
          <w:tcPr>
            <w:tcW w:w="447" w:type="dxa"/>
            <w:shd w:val="clear" w:color="auto" w:fill="auto"/>
          </w:tcPr>
          <w:p w:rsidR="002531CE" w:rsidRPr="003D5BBD" w:rsidRDefault="007A0053" w:rsidP="002F57CE">
            <w:pPr>
              <w:pStyle w:val="ad"/>
              <w:spacing w:line="288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</w:p>
        </w:tc>
      </w:tr>
      <w:tr w:rsidR="00F715BD" w:rsidRPr="003D5BBD" w:rsidTr="006935C5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:rsidR="002531CE" w:rsidRPr="003D5BBD" w:rsidRDefault="002531CE" w:rsidP="002F57CE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  <w:lang w:val="en-US"/>
              </w:rPr>
              <w:t>5</w:t>
            </w:r>
            <w:r w:rsidRPr="003D5BBD">
              <w:rPr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2531CE" w:rsidRPr="003D5BBD" w:rsidRDefault="00F715BD" w:rsidP="002F57CE">
            <w:pPr>
              <w:pStyle w:val="ad"/>
              <w:spacing w:line="288" w:lineRule="auto"/>
              <w:jc w:val="both"/>
              <w:rPr>
                <w:szCs w:val="28"/>
              </w:rPr>
            </w:pPr>
            <w:r w:rsidRPr="003D5BBD">
              <w:rPr>
                <w:szCs w:val="28"/>
              </w:rPr>
              <w:t>Проведение экспертно-аналитического мероприятия и оформление его результатов……………………………………………………</w:t>
            </w:r>
            <w:r w:rsidR="002531CE" w:rsidRPr="003D5BBD">
              <w:rPr>
                <w:szCs w:val="28"/>
              </w:rPr>
              <w:t>…………</w:t>
            </w:r>
            <w:r w:rsidR="006935C5" w:rsidRPr="003D5BBD">
              <w:rPr>
                <w:szCs w:val="28"/>
              </w:rPr>
              <w:t>…</w:t>
            </w:r>
            <w:r w:rsidR="002531CE" w:rsidRPr="003D5BBD">
              <w:rPr>
                <w:szCs w:val="28"/>
              </w:rPr>
              <w:t xml:space="preserve">… </w:t>
            </w:r>
          </w:p>
        </w:tc>
        <w:tc>
          <w:tcPr>
            <w:tcW w:w="447" w:type="dxa"/>
            <w:shd w:val="clear" w:color="auto" w:fill="auto"/>
          </w:tcPr>
          <w:p w:rsidR="002531CE" w:rsidRPr="003D5BBD" w:rsidRDefault="002531CE" w:rsidP="002F57CE">
            <w:pPr>
              <w:pStyle w:val="ad"/>
              <w:spacing w:line="288" w:lineRule="auto"/>
              <w:jc w:val="right"/>
              <w:rPr>
                <w:szCs w:val="28"/>
              </w:rPr>
            </w:pPr>
          </w:p>
          <w:p w:rsidR="002531CE" w:rsidRPr="003D5BBD" w:rsidRDefault="0017339A" w:rsidP="00DC1693">
            <w:pPr>
              <w:pStyle w:val="ad"/>
              <w:spacing w:line="288" w:lineRule="auto"/>
              <w:jc w:val="left"/>
              <w:rPr>
                <w:szCs w:val="28"/>
              </w:rPr>
            </w:pPr>
            <w:r w:rsidRPr="003D5BBD">
              <w:rPr>
                <w:szCs w:val="28"/>
              </w:rPr>
              <w:t>7</w:t>
            </w:r>
          </w:p>
        </w:tc>
      </w:tr>
    </w:tbl>
    <w:p w:rsidR="005F1F51" w:rsidRPr="003D5BBD" w:rsidRDefault="006935C5" w:rsidP="002F57CE">
      <w:pPr>
        <w:spacing w:line="288" w:lineRule="auto"/>
        <w:jc w:val="center"/>
        <w:rPr>
          <w:b/>
          <w:sz w:val="28"/>
          <w:szCs w:val="28"/>
        </w:rPr>
      </w:pPr>
      <w:r w:rsidRPr="003D5BBD">
        <w:rPr>
          <w:sz w:val="28"/>
          <w:szCs w:val="28"/>
        </w:rPr>
        <w:br w:type="page"/>
      </w:r>
      <w:r w:rsidRPr="003D5BBD">
        <w:rPr>
          <w:sz w:val="28"/>
          <w:szCs w:val="28"/>
        </w:rPr>
        <w:lastRenderedPageBreak/>
        <w:t>1. </w:t>
      </w:r>
      <w:r w:rsidR="005F1F51" w:rsidRPr="003D5BBD">
        <w:rPr>
          <w:b/>
          <w:sz w:val="28"/>
          <w:szCs w:val="28"/>
        </w:rPr>
        <w:t>Общие положения</w:t>
      </w:r>
    </w:p>
    <w:p w:rsidR="006935C5" w:rsidRPr="003D5BBD" w:rsidRDefault="006935C5" w:rsidP="002F57CE">
      <w:pPr>
        <w:spacing w:line="288" w:lineRule="auto"/>
        <w:ind w:left="720"/>
        <w:rPr>
          <w:b/>
          <w:sz w:val="28"/>
          <w:szCs w:val="28"/>
        </w:rPr>
      </w:pPr>
    </w:p>
    <w:p w:rsidR="00CA7B16" w:rsidRPr="003D5BBD" w:rsidRDefault="005F1F51" w:rsidP="002F57CE">
      <w:pPr>
        <w:pStyle w:val="3"/>
        <w:keepNext w:val="0"/>
        <w:spacing w:before="0" w:after="0"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5BBD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3D5BBD">
        <w:rPr>
          <w:rFonts w:ascii="Times New Roman" w:hAnsi="Times New Roman" w:cs="Times New Roman"/>
          <w:bCs w:val="0"/>
          <w:sz w:val="28"/>
          <w:szCs w:val="28"/>
        </w:rPr>
        <w:t> </w:t>
      </w:r>
      <w:r w:rsidRPr="003D5BBD">
        <w:rPr>
          <w:rFonts w:ascii="Times New Roman" w:hAnsi="Times New Roman" w:cs="Times New Roman"/>
          <w:b w:val="0"/>
          <w:sz w:val="28"/>
          <w:szCs w:val="28"/>
        </w:rPr>
        <w:t xml:space="preserve">Стандарт 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 xml:space="preserve">внешнего </w:t>
      </w:r>
      <w:r w:rsidR="0049680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bookmarkStart w:id="1" w:name="_GoBack"/>
      <w:bookmarkEnd w:id="1"/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BBD">
        <w:rPr>
          <w:rFonts w:ascii="Times New Roman" w:hAnsi="Times New Roman" w:cs="Times New Roman"/>
          <w:b w:val="0"/>
          <w:sz w:val="28"/>
          <w:szCs w:val="28"/>
        </w:rPr>
        <w:t>финансового контроля</w:t>
      </w:r>
      <w:r w:rsidR="00363B5B" w:rsidRPr="003D5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BBD">
        <w:rPr>
          <w:rFonts w:ascii="Times New Roman" w:hAnsi="Times New Roman" w:cs="Times New Roman"/>
          <w:b w:val="0"/>
          <w:sz w:val="28"/>
          <w:szCs w:val="28"/>
        </w:rPr>
        <w:t>«</w:t>
      </w:r>
      <w:r w:rsidR="00363B5B" w:rsidRPr="003D5BB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D5BBD">
        <w:rPr>
          <w:rFonts w:ascii="Times New Roman" w:hAnsi="Times New Roman" w:cs="Times New Roman"/>
          <w:b w:val="0"/>
          <w:sz w:val="28"/>
          <w:szCs w:val="28"/>
        </w:rPr>
        <w:t>роведение экспертно-аналитическ</w:t>
      </w:r>
      <w:r w:rsidR="00363B5B" w:rsidRPr="003D5BB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D5BBD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363B5B" w:rsidRPr="003D5BB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D5BBD">
        <w:rPr>
          <w:rFonts w:ascii="Times New Roman" w:hAnsi="Times New Roman" w:cs="Times New Roman"/>
          <w:b w:val="0"/>
          <w:sz w:val="28"/>
          <w:szCs w:val="28"/>
        </w:rPr>
        <w:t xml:space="preserve">» (далее – Стандарт) разработан 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</w:t>
      </w:r>
      <w:r w:rsidR="00A138B2">
        <w:rPr>
          <w:rFonts w:ascii="Times New Roman" w:hAnsi="Times New Roman" w:cs="Times New Roman"/>
          <w:b w:val="0"/>
          <w:sz w:val="28"/>
          <w:szCs w:val="28"/>
        </w:rPr>
        <w:t>ксом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законом от </w:t>
      </w:r>
      <w:r w:rsidR="00034C26">
        <w:rPr>
          <w:rFonts w:ascii="Times New Roman" w:hAnsi="Times New Roman" w:cs="Times New Roman"/>
          <w:b w:val="0"/>
          <w:sz w:val="28"/>
          <w:szCs w:val="28"/>
        </w:rPr>
        <w:t>0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>7</w:t>
      </w:r>
      <w:r w:rsidR="00034C26">
        <w:rPr>
          <w:rFonts w:ascii="Times New Roman" w:hAnsi="Times New Roman" w:cs="Times New Roman"/>
          <w:b w:val="0"/>
          <w:sz w:val="28"/>
          <w:szCs w:val="28"/>
        </w:rPr>
        <w:t>.02.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 xml:space="preserve">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23AE5" w:rsidRPr="00E23AE5">
        <w:rPr>
          <w:rFonts w:ascii="Times New Roman" w:hAnsi="Times New Roman" w:cs="Times New Roman"/>
          <w:b w:val="0"/>
          <w:sz w:val="28"/>
          <w:szCs w:val="28"/>
        </w:rPr>
        <w:t>Решением Думы муниципального образования «Баяндаевский район от 04.10.2011г. №21/5 «Об утверждении Положения о контрольно-счетной палате муниципального образования «Баяндаевский район»</w:t>
      </w:r>
      <w:r w:rsidR="00E23AE5" w:rsidRPr="00F54BE1">
        <w:rPr>
          <w:sz w:val="28"/>
          <w:szCs w:val="28"/>
          <w:lang w:eastAsia="en-US"/>
        </w:rPr>
        <w:t xml:space="preserve"> 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CF0766">
        <w:rPr>
          <w:rFonts w:ascii="Times New Roman" w:hAnsi="Times New Roman" w:cs="Times New Roman"/>
          <w:b w:val="0"/>
          <w:sz w:val="28"/>
          <w:szCs w:val="28"/>
        </w:rPr>
        <w:t>КСП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hyperlink r:id="rId9" w:history="1">
        <w:r w:rsidR="008F09F5" w:rsidRPr="003D5BBD">
          <w:rPr>
            <w:rFonts w:ascii="Times New Roman" w:hAnsi="Times New Roman" w:cs="Times New Roman"/>
            <w:b w:val="0"/>
            <w:sz w:val="28"/>
            <w:szCs w:val="28"/>
          </w:rPr>
          <w:t>Общими требования</w:t>
        </w:r>
      </w:hyperlink>
      <w:r w:rsidR="008F09F5" w:rsidRPr="003D5BBD">
        <w:rPr>
          <w:rFonts w:ascii="Times New Roman" w:hAnsi="Times New Roman" w:cs="Times New Roman"/>
          <w:b w:val="0"/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</w:t>
      </w:r>
      <w:r w:rsidR="00E23AE5">
        <w:rPr>
          <w:rFonts w:ascii="Times New Roman" w:hAnsi="Times New Roman" w:cs="Times New Roman"/>
          <w:b w:val="0"/>
          <w:sz w:val="28"/>
          <w:szCs w:val="28"/>
        </w:rPr>
        <w:t>.10.</w:t>
      </w:r>
      <w:r w:rsidR="008F09F5" w:rsidRPr="003D5BBD">
        <w:rPr>
          <w:rFonts w:ascii="Times New Roman" w:hAnsi="Times New Roman" w:cs="Times New Roman"/>
          <w:b w:val="0"/>
          <w:sz w:val="28"/>
          <w:szCs w:val="28"/>
        </w:rPr>
        <w:t>2014г. №47К (993))</w:t>
      </w:r>
      <w:r w:rsidR="0047202A" w:rsidRPr="003D5B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 xml:space="preserve">внутренними документами </w:t>
      </w:r>
      <w:r w:rsidR="00CF0766">
        <w:rPr>
          <w:rFonts w:ascii="Times New Roman" w:hAnsi="Times New Roman" w:cs="Times New Roman"/>
          <w:b w:val="0"/>
          <w:sz w:val="28"/>
          <w:szCs w:val="28"/>
        </w:rPr>
        <w:t>КСП</w:t>
      </w:r>
      <w:r w:rsidR="00CA7B16" w:rsidRPr="003D5B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1F51" w:rsidRPr="003D5BBD" w:rsidRDefault="005F1F51" w:rsidP="002F57CE">
      <w:pPr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1.2.</w:t>
      </w:r>
      <w:r w:rsidRPr="003D5BBD">
        <w:rPr>
          <w:bCs/>
          <w:sz w:val="28"/>
          <w:szCs w:val="28"/>
        </w:rPr>
        <w:t> </w:t>
      </w:r>
      <w:r w:rsidRPr="003D5BBD">
        <w:rPr>
          <w:sz w:val="28"/>
          <w:szCs w:val="28"/>
        </w:rPr>
        <w:t xml:space="preserve">Целью Стандарта является </w:t>
      </w:r>
      <w:r w:rsidR="0057104F" w:rsidRPr="003D5BBD">
        <w:rPr>
          <w:sz w:val="28"/>
          <w:szCs w:val="28"/>
        </w:rPr>
        <w:t xml:space="preserve">установление </w:t>
      </w:r>
      <w:r w:rsidR="00F51C83" w:rsidRPr="003D5BBD">
        <w:rPr>
          <w:sz w:val="28"/>
          <w:szCs w:val="28"/>
        </w:rPr>
        <w:t>общих</w:t>
      </w:r>
      <w:r w:rsidR="0057104F" w:rsidRPr="003D5BBD">
        <w:rPr>
          <w:sz w:val="28"/>
          <w:szCs w:val="28"/>
        </w:rPr>
        <w:t xml:space="preserve"> правил </w:t>
      </w:r>
      <w:r w:rsidR="00F51C83" w:rsidRPr="003D5BBD">
        <w:rPr>
          <w:sz w:val="28"/>
          <w:szCs w:val="28"/>
        </w:rPr>
        <w:t xml:space="preserve">и процедур </w:t>
      </w:r>
      <w:r w:rsidRPr="003D5BBD">
        <w:rPr>
          <w:sz w:val="28"/>
          <w:szCs w:val="28"/>
        </w:rPr>
        <w:t>проведени</w:t>
      </w:r>
      <w:r w:rsidR="0057104F" w:rsidRPr="003D5BBD">
        <w:rPr>
          <w:sz w:val="28"/>
          <w:szCs w:val="28"/>
        </w:rPr>
        <w:t>я</w:t>
      </w:r>
      <w:r w:rsidRPr="003D5BBD">
        <w:rPr>
          <w:sz w:val="28"/>
          <w:szCs w:val="28"/>
        </w:rPr>
        <w:t xml:space="preserve"> </w:t>
      </w:r>
      <w:r w:rsidR="00CF0766">
        <w:rPr>
          <w:sz w:val="28"/>
          <w:szCs w:val="28"/>
        </w:rPr>
        <w:t>КСП</w:t>
      </w:r>
      <w:r w:rsidR="0057104F" w:rsidRPr="003D5BBD">
        <w:rPr>
          <w:sz w:val="28"/>
          <w:szCs w:val="28"/>
        </w:rPr>
        <w:t xml:space="preserve"> </w:t>
      </w:r>
      <w:r w:rsidRPr="003D5BBD">
        <w:rPr>
          <w:sz w:val="28"/>
          <w:szCs w:val="28"/>
        </w:rPr>
        <w:t>экспертно-аналитических мероприятий.</w:t>
      </w:r>
    </w:p>
    <w:p w:rsidR="00F51C83" w:rsidRPr="003D5BBD" w:rsidRDefault="005F1F51" w:rsidP="002F57CE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1.3.</w:t>
      </w:r>
      <w:r w:rsidRPr="003D5BBD">
        <w:rPr>
          <w:bCs/>
          <w:sz w:val="28"/>
          <w:szCs w:val="28"/>
        </w:rPr>
        <w:t> </w:t>
      </w:r>
      <w:r w:rsidRPr="003D5BBD">
        <w:rPr>
          <w:sz w:val="28"/>
          <w:szCs w:val="28"/>
        </w:rPr>
        <w:t>Задач</w:t>
      </w:r>
      <w:r w:rsidR="00B356DC" w:rsidRPr="003D5BBD">
        <w:rPr>
          <w:sz w:val="28"/>
          <w:szCs w:val="28"/>
        </w:rPr>
        <w:t>ами</w:t>
      </w:r>
      <w:r w:rsidRPr="003D5BBD">
        <w:rPr>
          <w:sz w:val="28"/>
          <w:szCs w:val="28"/>
        </w:rPr>
        <w:t xml:space="preserve"> Стандарта явля</w:t>
      </w:r>
      <w:r w:rsidR="00F51C83" w:rsidRPr="003D5BBD">
        <w:rPr>
          <w:sz w:val="28"/>
          <w:szCs w:val="28"/>
        </w:rPr>
        <w:t>ю</w:t>
      </w:r>
      <w:r w:rsidRPr="003D5BBD">
        <w:rPr>
          <w:sz w:val="28"/>
          <w:szCs w:val="28"/>
        </w:rPr>
        <w:t>тся</w:t>
      </w:r>
      <w:r w:rsidR="00F51C83" w:rsidRPr="003D5BBD">
        <w:rPr>
          <w:sz w:val="28"/>
          <w:szCs w:val="28"/>
        </w:rPr>
        <w:t>:</w:t>
      </w:r>
    </w:p>
    <w:p w:rsidR="00F51C83" w:rsidRPr="003D5BBD" w:rsidRDefault="0057104F" w:rsidP="002F57CE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 xml:space="preserve">определение </w:t>
      </w:r>
      <w:r w:rsidR="00F51C83" w:rsidRPr="003D5BBD">
        <w:rPr>
          <w:sz w:val="28"/>
          <w:szCs w:val="28"/>
        </w:rPr>
        <w:t xml:space="preserve">содержания, </w:t>
      </w:r>
      <w:r w:rsidRPr="003D5BBD">
        <w:rPr>
          <w:sz w:val="28"/>
          <w:szCs w:val="28"/>
        </w:rPr>
        <w:t>принципов и процедур проведения экспе</w:t>
      </w:r>
      <w:r w:rsidR="00F51C83" w:rsidRPr="003D5BBD">
        <w:rPr>
          <w:sz w:val="28"/>
          <w:szCs w:val="28"/>
        </w:rPr>
        <w:t>ртно-аналитического мероприятия;</w:t>
      </w:r>
    </w:p>
    <w:p w:rsidR="005F1F51" w:rsidRPr="003D5BBD" w:rsidRDefault="005F1F51" w:rsidP="002F57CE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 xml:space="preserve">установление </w:t>
      </w:r>
      <w:r w:rsidR="002238AA" w:rsidRPr="003D5BBD">
        <w:rPr>
          <w:sz w:val="28"/>
          <w:szCs w:val="28"/>
        </w:rPr>
        <w:t xml:space="preserve">общих </w:t>
      </w:r>
      <w:r w:rsidR="00182A1E" w:rsidRPr="003D5BBD">
        <w:rPr>
          <w:sz w:val="28"/>
          <w:szCs w:val="28"/>
        </w:rPr>
        <w:t xml:space="preserve">требований к организации, </w:t>
      </w:r>
      <w:r w:rsidRPr="003D5BBD">
        <w:rPr>
          <w:sz w:val="28"/>
          <w:szCs w:val="28"/>
        </w:rPr>
        <w:t>подготовк</w:t>
      </w:r>
      <w:r w:rsidR="005E4D5E" w:rsidRPr="003D5BBD">
        <w:rPr>
          <w:sz w:val="28"/>
          <w:szCs w:val="28"/>
        </w:rPr>
        <w:t>е</w:t>
      </w:r>
      <w:r w:rsidR="00136866" w:rsidRPr="003D5BBD">
        <w:rPr>
          <w:sz w:val="28"/>
          <w:szCs w:val="28"/>
        </w:rPr>
        <w:t xml:space="preserve"> к</w:t>
      </w:r>
      <w:r w:rsidR="00236BA7" w:rsidRPr="003D5BBD">
        <w:rPr>
          <w:sz w:val="28"/>
          <w:szCs w:val="28"/>
        </w:rPr>
        <w:t> </w:t>
      </w:r>
      <w:r w:rsidR="00136866" w:rsidRPr="003D5BBD">
        <w:rPr>
          <w:sz w:val="28"/>
          <w:szCs w:val="28"/>
        </w:rPr>
        <w:t>проведению</w:t>
      </w:r>
      <w:r w:rsidRPr="003D5BBD">
        <w:rPr>
          <w:sz w:val="28"/>
          <w:szCs w:val="28"/>
        </w:rPr>
        <w:t>, проведени</w:t>
      </w:r>
      <w:r w:rsidR="009845E4" w:rsidRPr="003D5BBD">
        <w:rPr>
          <w:sz w:val="28"/>
          <w:szCs w:val="28"/>
        </w:rPr>
        <w:t>ю</w:t>
      </w:r>
      <w:r w:rsidRPr="003D5BBD">
        <w:rPr>
          <w:sz w:val="28"/>
          <w:szCs w:val="28"/>
        </w:rPr>
        <w:t xml:space="preserve"> и оформлени</w:t>
      </w:r>
      <w:r w:rsidR="009845E4" w:rsidRPr="003D5BBD">
        <w:rPr>
          <w:sz w:val="28"/>
          <w:szCs w:val="28"/>
        </w:rPr>
        <w:t>ю</w:t>
      </w:r>
      <w:r w:rsidRPr="003D5BBD">
        <w:rPr>
          <w:sz w:val="28"/>
          <w:szCs w:val="28"/>
        </w:rPr>
        <w:t xml:space="preserve"> результатов</w:t>
      </w:r>
      <w:r w:rsidR="00F51C83" w:rsidRPr="003D5BBD">
        <w:rPr>
          <w:sz w:val="28"/>
          <w:szCs w:val="28"/>
        </w:rPr>
        <w:t xml:space="preserve"> экспертно-аналитического мероприятия</w:t>
      </w:r>
      <w:r w:rsidRPr="003D5BBD">
        <w:rPr>
          <w:sz w:val="28"/>
          <w:szCs w:val="28"/>
        </w:rPr>
        <w:t>.</w:t>
      </w:r>
    </w:p>
    <w:p w:rsidR="00236BA7" w:rsidRPr="003D5BBD" w:rsidRDefault="00236BA7" w:rsidP="002F57CE">
      <w:pPr>
        <w:pStyle w:val="a4"/>
        <w:widowControl w:val="0"/>
        <w:spacing w:line="288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1F51" w:rsidRPr="003D5BBD" w:rsidRDefault="00176685" w:rsidP="002F57CE">
      <w:pPr>
        <w:pStyle w:val="a4"/>
        <w:widowControl w:val="0"/>
        <w:spacing w:line="288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BBD">
        <w:rPr>
          <w:rFonts w:ascii="Times New Roman" w:hAnsi="Times New Roman" w:cs="Times New Roman"/>
          <w:b/>
          <w:color w:val="auto"/>
          <w:sz w:val="28"/>
          <w:szCs w:val="28"/>
        </w:rPr>
        <w:t>2. </w:t>
      </w:r>
      <w:r w:rsidR="005F1F51" w:rsidRPr="003D5BBD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экспертно-аналитического мероприятия</w:t>
      </w:r>
    </w:p>
    <w:p w:rsidR="007F65FA" w:rsidRPr="003D5BBD" w:rsidRDefault="00B4082E" w:rsidP="002F57CE">
      <w:pPr>
        <w:widowControl w:val="0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z w:val="28"/>
          <w:szCs w:val="28"/>
        </w:rPr>
        <w:t>2.1.</w:t>
      </w:r>
      <w:r w:rsidRPr="003D5BBD">
        <w:rPr>
          <w:bCs/>
          <w:sz w:val="28"/>
          <w:szCs w:val="28"/>
        </w:rPr>
        <w:t> </w:t>
      </w:r>
      <w:r w:rsidRPr="003D5BBD">
        <w:rPr>
          <w:snapToGrid w:val="0"/>
          <w:sz w:val="28"/>
          <w:szCs w:val="28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CF0766">
        <w:rPr>
          <w:snapToGrid w:val="0"/>
          <w:sz w:val="28"/>
          <w:szCs w:val="28"/>
        </w:rPr>
        <w:t>КСП</w:t>
      </w:r>
      <w:r w:rsidRPr="003D5BBD">
        <w:rPr>
          <w:sz w:val="28"/>
          <w:szCs w:val="28"/>
        </w:rPr>
        <w:t xml:space="preserve">, </w:t>
      </w:r>
      <w:r w:rsidR="00251ED0" w:rsidRPr="003D5BBD">
        <w:rPr>
          <w:snapToGrid w:val="0"/>
          <w:sz w:val="28"/>
          <w:szCs w:val="28"/>
        </w:rPr>
        <w:t xml:space="preserve">посредством которой обеспечивается реализация задач, функций и полномочий </w:t>
      </w:r>
      <w:r w:rsidR="00CF0766">
        <w:rPr>
          <w:snapToGrid w:val="0"/>
          <w:sz w:val="28"/>
          <w:szCs w:val="28"/>
        </w:rPr>
        <w:t>КСП</w:t>
      </w:r>
      <w:r w:rsidR="00251ED0" w:rsidRPr="003D5BBD">
        <w:rPr>
          <w:snapToGrid w:val="0"/>
          <w:sz w:val="28"/>
          <w:szCs w:val="28"/>
        </w:rPr>
        <w:t xml:space="preserve"> в сфере </w:t>
      </w:r>
      <w:r w:rsidR="00B27919" w:rsidRPr="003D5BBD">
        <w:rPr>
          <w:snapToGrid w:val="0"/>
          <w:sz w:val="28"/>
          <w:szCs w:val="28"/>
        </w:rPr>
        <w:t xml:space="preserve">внешнего </w:t>
      </w:r>
      <w:r w:rsidR="002F57CE" w:rsidRPr="003D5BBD">
        <w:rPr>
          <w:snapToGrid w:val="0"/>
          <w:sz w:val="28"/>
          <w:szCs w:val="28"/>
        </w:rPr>
        <w:t>муниципального</w:t>
      </w:r>
      <w:r w:rsidR="00251ED0" w:rsidRPr="003D5BBD">
        <w:rPr>
          <w:snapToGrid w:val="0"/>
          <w:sz w:val="28"/>
          <w:szCs w:val="28"/>
        </w:rPr>
        <w:t xml:space="preserve"> финансового контроля</w:t>
      </w:r>
      <w:r w:rsidR="0047202A" w:rsidRPr="003D5BBD">
        <w:rPr>
          <w:snapToGrid w:val="0"/>
          <w:sz w:val="28"/>
          <w:szCs w:val="28"/>
        </w:rPr>
        <w:t>.</w:t>
      </w:r>
    </w:p>
    <w:p w:rsidR="00B4082E" w:rsidRPr="003D5BBD" w:rsidRDefault="00B4082E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2.2. Предметом экспертно-аналитического мероприятия</w:t>
      </w:r>
      <w:r w:rsidRPr="003D5BBD">
        <w:rPr>
          <w:b/>
          <w:sz w:val="28"/>
          <w:szCs w:val="28"/>
        </w:rPr>
        <w:t xml:space="preserve"> </w:t>
      </w:r>
      <w:r w:rsidR="00575808" w:rsidRPr="003D5BBD">
        <w:rPr>
          <w:sz w:val="28"/>
          <w:szCs w:val="28"/>
        </w:rPr>
        <w:t xml:space="preserve">являются </w:t>
      </w:r>
      <w:r w:rsidR="009A4C0A" w:rsidRPr="003D5BBD">
        <w:rPr>
          <w:sz w:val="28"/>
          <w:szCs w:val="28"/>
        </w:rPr>
        <w:t>организация бюджетного процесса</w:t>
      </w:r>
      <w:r w:rsidR="00575808" w:rsidRPr="003D5BBD">
        <w:rPr>
          <w:sz w:val="28"/>
          <w:szCs w:val="28"/>
        </w:rPr>
        <w:t xml:space="preserve"> в </w:t>
      </w:r>
      <w:r w:rsidR="002F57CE" w:rsidRPr="003D5BBD">
        <w:rPr>
          <w:sz w:val="28"/>
          <w:szCs w:val="28"/>
        </w:rPr>
        <w:t>муниципальном образовании</w:t>
      </w:r>
      <w:r w:rsidR="009A4C0A" w:rsidRPr="003D5BBD">
        <w:rPr>
          <w:sz w:val="28"/>
          <w:szCs w:val="28"/>
        </w:rPr>
        <w:t>,</w:t>
      </w:r>
      <w:r w:rsidR="00251ED0" w:rsidRPr="003D5BBD">
        <w:rPr>
          <w:sz w:val="28"/>
          <w:szCs w:val="28"/>
        </w:rPr>
        <w:t xml:space="preserve"> </w:t>
      </w:r>
      <w:r w:rsidR="009060C0" w:rsidRPr="003D5BBD">
        <w:rPr>
          <w:sz w:val="28"/>
          <w:szCs w:val="28"/>
        </w:rPr>
        <w:t xml:space="preserve">формирование, управление и распоряжение средствами </w:t>
      </w:r>
      <w:r w:rsidR="002F57CE" w:rsidRPr="003D5BBD">
        <w:rPr>
          <w:sz w:val="28"/>
          <w:szCs w:val="28"/>
        </w:rPr>
        <w:t>местного бюджета</w:t>
      </w:r>
      <w:r w:rsidR="009060C0" w:rsidRPr="003D5BBD">
        <w:rPr>
          <w:sz w:val="28"/>
          <w:szCs w:val="28"/>
        </w:rPr>
        <w:t xml:space="preserve">, </w:t>
      </w:r>
      <w:r w:rsidR="002F57CE" w:rsidRPr="003D5BBD">
        <w:rPr>
          <w:sz w:val="28"/>
          <w:szCs w:val="28"/>
        </w:rPr>
        <w:t>муниципальной собственностью</w:t>
      </w:r>
      <w:r w:rsidR="009060C0" w:rsidRPr="003D5BBD">
        <w:rPr>
          <w:sz w:val="28"/>
          <w:szCs w:val="28"/>
        </w:rPr>
        <w:t xml:space="preserve">, </w:t>
      </w:r>
      <w:r w:rsidR="009A4C0A" w:rsidRPr="003D5BBD">
        <w:rPr>
          <w:sz w:val="28"/>
          <w:szCs w:val="28"/>
        </w:rPr>
        <w:t>а также</w:t>
      </w:r>
      <w:r w:rsidRPr="003D5BBD">
        <w:rPr>
          <w:sz w:val="28"/>
          <w:szCs w:val="28"/>
        </w:rPr>
        <w:t xml:space="preserve"> </w:t>
      </w:r>
      <w:r w:rsidR="009A4C0A" w:rsidRPr="003D5BBD">
        <w:rPr>
          <w:sz w:val="28"/>
          <w:szCs w:val="28"/>
        </w:rPr>
        <w:t>деятельность в сфере экономики и финансов</w:t>
      </w:r>
      <w:r w:rsidR="000252C5" w:rsidRPr="003D5BBD">
        <w:rPr>
          <w:sz w:val="28"/>
          <w:szCs w:val="28"/>
        </w:rPr>
        <w:t>, в том числе влияющие на формирование и исполнение бюджет</w:t>
      </w:r>
      <w:r w:rsidR="0047202A" w:rsidRPr="003D5BBD">
        <w:rPr>
          <w:sz w:val="28"/>
          <w:szCs w:val="28"/>
        </w:rPr>
        <w:t>ов</w:t>
      </w:r>
      <w:r w:rsidR="000252C5" w:rsidRPr="003D5BBD">
        <w:rPr>
          <w:sz w:val="28"/>
          <w:szCs w:val="28"/>
        </w:rPr>
        <w:t>,</w:t>
      </w:r>
      <w:r w:rsidRPr="003D5BBD">
        <w:rPr>
          <w:sz w:val="28"/>
          <w:szCs w:val="28"/>
        </w:rPr>
        <w:t xml:space="preserve"> </w:t>
      </w:r>
      <w:r w:rsidR="001379C9" w:rsidRPr="003D5BBD">
        <w:rPr>
          <w:sz w:val="28"/>
          <w:szCs w:val="28"/>
        </w:rPr>
        <w:t xml:space="preserve">в </w:t>
      </w:r>
      <w:r w:rsidR="00407E0E" w:rsidRPr="003D5BBD">
        <w:rPr>
          <w:sz w:val="28"/>
          <w:szCs w:val="28"/>
        </w:rPr>
        <w:t xml:space="preserve">рамках реализации задач </w:t>
      </w:r>
      <w:r w:rsidR="00CF0766">
        <w:rPr>
          <w:sz w:val="28"/>
          <w:szCs w:val="28"/>
        </w:rPr>
        <w:t>КСП</w:t>
      </w:r>
      <w:r w:rsidR="001379C9" w:rsidRPr="003D5BBD">
        <w:rPr>
          <w:sz w:val="28"/>
          <w:szCs w:val="28"/>
        </w:rPr>
        <w:t>.</w:t>
      </w:r>
      <w:r w:rsidR="001379C9" w:rsidRPr="003D5BBD">
        <w:rPr>
          <w:strike/>
          <w:sz w:val="28"/>
          <w:szCs w:val="28"/>
        </w:rPr>
        <w:t xml:space="preserve"> </w:t>
      </w:r>
    </w:p>
    <w:p w:rsidR="00A630F0" w:rsidRPr="003D5BBD" w:rsidRDefault="00B4082E" w:rsidP="002F57CE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bCs/>
          <w:spacing w:val="-1"/>
          <w:sz w:val="28"/>
          <w:szCs w:val="28"/>
        </w:rPr>
      </w:pPr>
      <w:r w:rsidRPr="003D5BBD">
        <w:rPr>
          <w:bCs/>
          <w:spacing w:val="-1"/>
          <w:sz w:val="28"/>
          <w:szCs w:val="28"/>
        </w:rPr>
        <w:lastRenderedPageBreak/>
        <w:t>2.3. Объект</w:t>
      </w:r>
      <w:r w:rsidR="00677860" w:rsidRPr="003D5BBD">
        <w:rPr>
          <w:bCs/>
          <w:spacing w:val="-1"/>
          <w:sz w:val="28"/>
          <w:szCs w:val="28"/>
        </w:rPr>
        <w:t>ы</w:t>
      </w:r>
      <w:r w:rsidRPr="003D5BBD">
        <w:rPr>
          <w:bCs/>
          <w:spacing w:val="-1"/>
          <w:sz w:val="28"/>
          <w:szCs w:val="28"/>
        </w:rPr>
        <w:t xml:space="preserve"> экспертно-аналитического мероприятия</w:t>
      </w:r>
      <w:r w:rsidR="00677860" w:rsidRPr="003D5BBD">
        <w:rPr>
          <w:bCs/>
          <w:spacing w:val="-1"/>
          <w:sz w:val="28"/>
          <w:szCs w:val="28"/>
        </w:rPr>
        <w:t xml:space="preserve"> определяются в соответствии с Бюджетным коде</w:t>
      </w:r>
      <w:r w:rsidR="00A138B2">
        <w:rPr>
          <w:bCs/>
          <w:spacing w:val="-1"/>
          <w:sz w:val="28"/>
          <w:szCs w:val="28"/>
        </w:rPr>
        <w:t>ксом</w:t>
      </w:r>
      <w:r w:rsidR="00677860" w:rsidRPr="003D5BBD">
        <w:rPr>
          <w:bCs/>
          <w:spacing w:val="-1"/>
          <w:sz w:val="28"/>
          <w:szCs w:val="28"/>
        </w:rPr>
        <w:t xml:space="preserve"> Российской Федерации, </w:t>
      </w:r>
      <w:r w:rsidR="00A630F0" w:rsidRPr="003D5BBD">
        <w:rPr>
          <w:bCs/>
          <w:spacing w:val="-1"/>
          <w:sz w:val="28"/>
          <w:szCs w:val="28"/>
        </w:rPr>
        <w:t xml:space="preserve">Федеральным законом от </w:t>
      </w:r>
      <w:r w:rsidR="00E23AE5">
        <w:rPr>
          <w:bCs/>
          <w:spacing w:val="-1"/>
          <w:sz w:val="28"/>
          <w:szCs w:val="28"/>
        </w:rPr>
        <w:t>0</w:t>
      </w:r>
      <w:r w:rsidR="00A630F0" w:rsidRPr="003D5BBD">
        <w:rPr>
          <w:bCs/>
          <w:spacing w:val="-1"/>
          <w:sz w:val="28"/>
          <w:szCs w:val="28"/>
        </w:rPr>
        <w:t>7</w:t>
      </w:r>
      <w:r w:rsidR="00E23AE5">
        <w:rPr>
          <w:bCs/>
          <w:spacing w:val="-1"/>
          <w:sz w:val="28"/>
          <w:szCs w:val="28"/>
        </w:rPr>
        <w:t>.02.</w:t>
      </w:r>
      <w:r w:rsidR="00A630F0" w:rsidRPr="003D5BBD">
        <w:rPr>
          <w:bCs/>
          <w:spacing w:val="-1"/>
          <w:sz w:val="28"/>
          <w:szCs w:val="28"/>
        </w:rPr>
        <w:t>2011г. №6-ФЗ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муниципального образования.</w:t>
      </w:r>
    </w:p>
    <w:p w:rsidR="00ED2D8F" w:rsidRPr="003D5BBD" w:rsidRDefault="002C627C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 xml:space="preserve">2.4. Целями экспертно-аналитического мероприятия могут являться: </w:t>
      </w:r>
    </w:p>
    <w:p w:rsidR="002C627C" w:rsidRPr="003D5BBD" w:rsidRDefault="00ED2D8F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- </w:t>
      </w:r>
      <w:r w:rsidR="002C627C" w:rsidRPr="003D5BBD">
        <w:rPr>
          <w:sz w:val="28"/>
          <w:szCs w:val="28"/>
        </w:rPr>
        <w:t>определение эффективности использования</w:t>
      </w:r>
      <w:r w:rsidR="00E23AE5">
        <w:rPr>
          <w:sz w:val="28"/>
          <w:szCs w:val="28"/>
        </w:rPr>
        <w:t xml:space="preserve"> </w:t>
      </w:r>
      <w:r w:rsidRPr="003D5BBD">
        <w:rPr>
          <w:sz w:val="28"/>
          <w:szCs w:val="28"/>
        </w:rPr>
        <w:t>муниципальной собственности</w:t>
      </w:r>
      <w:r w:rsidR="002C627C" w:rsidRPr="003D5BBD">
        <w:rPr>
          <w:sz w:val="28"/>
          <w:szCs w:val="28"/>
        </w:rPr>
        <w:t>;</w:t>
      </w:r>
    </w:p>
    <w:p w:rsidR="002C627C" w:rsidRPr="003D5BBD" w:rsidRDefault="00ED2D8F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- </w:t>
      </w:r>
      <w:r w:rsidR="002C627C" w:rsidRPr="003D5BBD">
        <w:rPr>
          <w:sz w:val="28"/>
          <w:szCs w:val="28"/>
        </w:rPr>
        <w:t>определение</w:t>
      </w:r>
      <w:r w:rsidRPr="003D5BBD">
        <w:rPr>
          <w:sz w:val="28"/>
          <w:szCs w:val="28"/>
        </w:rPr>
        <w:t xml:space="preserve"> </w:t>
      </w:r>
      <w:r w:rsidR="002C627C" w:rsidRPr="003D5BBD">
        <w:rPr>
          <w:sz w:val="28"/>
          <w:szCs w:val="28"/>
        </w:rPr>
        <w:t>уровня финансовой обеспеченности</w:t>
      </w:r>
      <w:r w:rsidRPr="003D5BBD">
        <w:rPr>
          <w:sz w:val="28"/>
          <w:szCs w:val="28"/>
        </w:rPr>
        <w:t xml:space="preserve"> проектов</w:t>
      </w:r>
      <w:r w:rsidR="002C627C" w:rsidRPr="003D5BBD">
        <w:rPr>
          <w:sz w:val="28"/>
          <w:szCs w:val="28"/>
        </w:rPr>
        <w:t xml:space="preserve"> </w:t>
      </w:r>
      <w:r w:rsidRPr="003D5BBD">
        <w:rPr>
          <w:sz w:val="28"/>
          <w:szCs w:val="28"/>
        </w:rPr>
        <w:t xml:space="preserve">муниципальных программ, иных </w:t>
      </w:r>
      <w:r w:rsidR="002C627C" w:rsidRPr="003D5BBD">
        <w:rPr>
          <w:sz w:val="28"/>
          <w:szCs w:val="28"/>
        </w:rPr>
        <w:t xml:space="preserve">нормативных правовых актов, </w:t>
      </w:r>
      <w:r w:rsidRPr="003D5BBD">
        <w:rPr>
          <w:sz w:val="28"/>
          <w:szCs w:val="28"/>
        </w:rPr>
        <w:t>затрагивающих вопросы формирования и исполнения местного бюджета</w:t>
      </w:r>
      <w:r w:rsidR="002C627C" w:rsidRPr="003D5BBD">
        <w:rPr>
          <w:sz w:val="28"/>
          <w:szCs w:val="28"/>
        </w:rPr>
        <w:t>;</w:t>
      </w:r>
    </w:p>
    <w:p w:rsidR="002C627C" w:rsidRPr="003D5BBD" w:rsidRDefault="00ED2D8F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- </w:t>
      </w:r>
      <w:r w:rsidR="002C627C" w:rsidRPr="003D5BBD">
        <w:rPr>
          <w:sz w:val="28"/>
          <w:szCs w:val="28"/>
        </w:rPr>
        <w:t xml:space="preserve">выявление последствий реализации законов и принимаемых в их исполнение нормативных правовых актов для формирования доходов и расходования бюджетных средств, а также использования </w:t>
      </w:r>
      <w:r w:rsidRPr="003D5BBD">
        <w:rPr>
          <w:sz w:val="28"/>
          <w:szCs w:val="28"/>
        </w:rPr>
        <w:t>муниципальной собственности</w:t>
      </w:r>
      <w:r w:rsidR="002C627C" w:rsidRPr="003D5BBD">
        <w:rPr>
          <w:sz w:val="28"/>
          <w:szCs w:val="28"/>
        </w:rPr>
        <w:t>;</w:t>
      </w:r>
    </w:p>
    <w:p w:rsidR="002C627C" w:rsidRPr="003D5BBD" w:rsidRDefault="00ED2D8F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- </w:t>
      </w:r>
      <w:r w:rsidR="002C627C" w:rsidRPr="003D5BBD">
        <w:rPr>
          <w:sz w:val="28"/>
          <w:szCs w:val="28"/>
        </w:rPr>
        <w:t xml:space="preserve">подготовка предложений по устранению выявленных нарушений и недостатков, совершенствованию </w:t>
      </w:r>
      <w:r w:rsidR="00E23AE5">
        <w:rPr>
          <w:sz w:val="28"/>
          <w:szCs w:val="28"/>
        </w:rPr>
        <w:t>нормативно-правовой базы</w:t>
      </w:r>
      <w:r w:rsidR="002C627C" w:rsidRPr="003D5BBD">
        <w:rPr>
          <w:sz w:val="28"/>
          <w:szCs w:val="28"/>
        </w:rPr>
        <w:t>, бюджетного процесса, межбюджетных отношений и другим вопросам;</w:t>
      </w:r>
    </w:p>
    <w:p w:rsidR="002C627C" w:rsidRPr="003D5BBD" w:rsidRDefault="00ED2D8F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- </w:t>
      </w:r>
      <w:r w:rsidR="002C627C" w:rsidRPr="003D5BBD">
        <w:rPr>
          <w:sz w:val="28"/>
          <w:szCs w:val="28"/>
        </w:rPr>
        <w:t xml:space="preserve">сокращение неэффективных расходов, увеличение </w:t>
      </w:r>
      <w:r w:rsidR="0047202A" w:rsidRPr="003D5BBD">
        <w:rPr>
          <w:sz w:val="28"/>
          <w:szCs w:val="28"/>
        </w:rPr>
        <w:t xml:space="preserve">налоговых и </w:t>
      </w:r>
      <w:r w:rsidR="002C627C" w:rsidRPr="003D5BBD">
        <w:rPr>
          <w:sz w:val="28"/>
          <w:szCs w:val="28"/>
        </w:rPr>
        <w:t xml:space="preserve">неналоговых </w:t>
      </w:r>
      <w:r w:rsidR="00E23AE5">
        <w:rPr>
          <w:sz w:val="28"/>
          <w:szCs w:val="28"/>
        </w:rPr>
        <w:t xml:space="preserve">поступлений в </w:t>
      </w:r>
      <w:r w:rsidRPr="003D5BBD">
        <w:rPr>
          <w:sz w:val="28"/>
          <w:szCs w:val="28"/>
        </w:rPr>
        <w:t>местный бюджет</w:t>
      </w:r>
      <w:r w:rsidR="002C627C" w:rsidRPr="003D5BBD">
        <w:rPr>
          <w:sz w:val="28"/>
          <w:szCs w:val="28"/>
        </w:rPr>
        <w:t>.</w:t>
      </w:r>
    </w:p>
    <w:p w:rsidR="00236BA7" w:rsidRPr="003D5BBD" w:rsidRDefault="00236BA7" w:rsidP="002F57CE">
      <w:pPr>
        <w:widowControl w:val="0"/>
        <w:spacing w:line="288" w:lineRule="auto"/>
        <w:jc w:val="center"/>
        <w:rPr>
          <w:b/>
          <w:snapToGrid w:val="0"/>
          <w:sz w:val="28"/>
          <w:szCs w:val="28"/>
        </w:rPr>
      </w:pPr>
    </w:p>
    <w:p w:rsidR="00271FE3" w:rsidRPr="003D5BBD" w:rsidRDefault="00271FE3" w:rsidP="002F57CE">
      <w:pPr>
        <w:widowControl w:val="0"/>
        <w:spacing w:line="288" w:lineRule="auto"/>
        <w:jc w:val="center"/>
        <w:rPr>
          <w:b/>
          <w:snapToGrid w:val="0"/>
          <w:sz w:val="28"/>
          <w:szCs w:val="28"/>
        </w:rPr>
      </w:pPr>
      <w:r w:rsidRPr="003D5BBD">
        <w:rPr>
          <w:b/>
          <w:snapToGrid w:val="0"/>
          <w:sz w:val="28"/>
          <w:szCs w:val="28"/>
        </w:rPr>
        <w:t>3.</w:t>
      </w:r>
      <w:r w:rsidRPr="003D5BBD">
        <w:rPr>
          <w:sz w:val="28"/>
          <w:szCs w:val="28"/>
        </w:rPr>
        <w:t> </w:t>
      </w:r>
      <w:r w:rsidRPr="003D5BBD">
        <w:rPr>
          <w:b/>
          <w:snapToGrid w:val="0"/>
          <w:sz w:val="28"/>
          <w:szCs w:val="28"/>
        </w:rPr>
        <w:t>Организация экспе</w:t>
      </w:r>
      <w:bookmarkStart w:id="2" w:name="_Toc518912249"/>
      <w:r w:rsidR="00F0605B" w:rsidRPr="003D5BBD">
        <w:rPr>
          <w:b/>
          <w:snapToGrid w:val="0"/>
          <w:sz w:val="28"/>
          <w:szCs w:val="28"/>
        </w:rPr>
        <w:t>ртно-аналитического мероприятия</w:t>
      </w:r>
    </w:p>
    <w:p w:rsidR="00236BA7" w:rsidRPr="003D5BBD" w:rsidRDefault="00236BA7" w:rsidP="002F57CE">
      <w:pPr>
        <w:widowControl w:val="0"/>
        <w:spacing w:line="288" w:lineRule="auto"/>
        <w:jc w:val="center"/>
        <w:rPr>
          <w:b/>
          <w:snapToGrid w:val="0"/>
          <w:sz w:val="28"/>
          <w:szCs w:val="28"/>
        </w:rPr>
      </w:pPr>
    </w:p>
    <w:bookmarkEnd w:id="2"/>
    <w:p w:rsidR="0047202A" w:rsidRPr="003D5BBD" w:rsidRDefault="00931953" w:rsidP="0047202A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Pr="003D5BBD">
        <w:rPr>
          <w:sz w:val="28"/>
          <w:szCs w:val="28"/>
        </w:rPr>
        <w:t xml:space="preserve">плана работы </w:t>
      </w:r>
      <w:r w:rsidR="00CF0766">
        <w:rPr>
          <w:sz w:val="28"/>
          <w:szCs w:val="28"/>
        </w:rPr>
        <w:t>КСП</w:t>
      </w:r>
      <w:r w:rsidRPr="003D5BBD">
        <w:rPr>
          <w:sz w:val="28"/>
          <w:szCs w:val="28"/>
        </w:rPr>
        <w:t xml:space="preserve"> на </w:t>
      </w:r>
      <w:r w:rsidR="00FC452F" w:rsidRPr="003D5BBD">
        <w:rPr>
          <w:sz w:val="28"/>
          <w:szCs w:val="28"/>
        </w:rPr>
        <w:t xml:space="preserve">текущий </w:t>
      </w:r>
      <w:r w:rsidRPr="003D5BBD">
        <w:rPr>
          <w:sz w:val="28"/>
          <w:szCs w:val="28"/>
        </w:rPr>
        <w:t>год</w:t>
      </w:r>
      <w:r w:rsidRPr="003D5BBD">
        <w:rPr>
          <w:snapToGrid w:val="0"/>
          <w:sz w:val="28"/>
          <w:szCs w:val="28"/>
        </w:rPr>
        <w:t>.</w:t>
      </w:r>
      <w:r w:rsidR="00ED2D8F" w:rsidRPr="003D5BBD">
        <w:rPr>
          <w:snapToGrid w:val="0"/>
          <w:sz w:val="28"/>
          <w:szCs w:val="28"/>
        </w:rPr>
        <w:t xml:space="preserve"> </w:t>
      </w:r>
      <w:r w:rsidR="0047202A" w:rsidRPr="003D5BBD">
        <w:rPr>
          <w:snapToGrid w:val="0"/>
          <w:sz w:val="28"/>
          <w:szCs w:val="28"/>
        </w:rPr>
        <w:t xml:space="preserve">Внеплановые мероприятия в соответствии с нормативным правовым актом </w:t>
      </w:r>
      <w:r w:rsidR="00E23AE5">
        <w:rPr>
          <w:snapToGrid w:val="0"/>
          <w:sz w:val="28"/>
          <w:szCs w:val="28"/>
        </w:rPr>
        <w:t>Думы</w:t>
      </w:r>
      <w:r w:rsidR="0047202A" w:rsidRPr="003D5BBD">
        <w:rPr>
          <w:snapToGrid w:val="0"/>
          <w:sz w:val="28"/>
          <w:szCs w:val="28"/>
        </w:rPr>
        <w:t xml:space="preserve"> муниципальн</w:t>
      </w:r>
      <w:r w:rsidR="00E23AE5">
        <w:rPr>
          <w:snapToGrid w:val="0"/>
          <w:sz w:val="28"/>
          <w:szCs w:val="28"/>
        </w:rPr>
        <w:t>ого</w:t>
      </w:r>
      <w:r w:rsidR="0047202A" w:rsidRPr="003D5BBD">
        <w:rPr>
          <w:snapToGrid w:val="0"/>
          <w:sz w:val="28"/>
          <w:szCs w:val="28"/>
        </w:rPr>
        <w:t xml:space="preserve"> образовани</w:t>
      </w:r>
      <w:r w:rsidR="00E23AE5">
        <w:rPr>
          <w:snapToGrid w:val="0"/>
          <w:sz w:val="28"/>
          <w:szCs w:val="28"/>
        </w:rPr>
        <w:t>я</w:t>
      </w:r>
      <w:r w:rsidR="0047202A" w:rsidRPr="003D5BBD">
        <w:rPr>
          <w:snapToGrid w:val="0"/>
          <w:sz w:val="28"/>
          <w:szCs w:val="28"/>
        </w:rPr>
        <w:t xml:space="preserve"> о </w:t>
      </w:r>
      <w:r w:rsidR="00CF0766">
        <w:rPr>
          <w:snapToGrid w:val="0"/>
          <w:sz w:val="28"/>
          <w:szCs w:val="28"/>
        </w:rPr>
        <w:t>КСП</w:t>
      </w:r>
      <w:r w:rsidR="0047202A" w:rsidRPr="003D5BBD">
        <w:rPr>
          <w:snapToGrid w:val="0"/>
          <w:sz w:val="28"/>
          <w:szCs w:val="28"/>
        </w:rPr>
        <w:t>.</w:t>
      </w:r>
    </w:p>
    <w:p w:rsidR="00ED2D8F" w:rsidRPr="003D5BBD" w:rsidRDefault="00ED2D8F" w:rsidP="002F57CE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 xml:space="preserve">Сроки проведения экспертно-аналитического мероприятия, в том числе дата начала, завершения мероприятия, определяются в порядке, установленном </w:t>
      </w:r>
      <w:r w:rsidR="00CF0766">
        <w:rPr>
          <w:snapToGrid w:val="0"/>
          <w:sz w:val="28"/>
          <w:szCs w:val="28"/>
        </w:rPr>
        <w:t>КСП</w:t>
      </w:r>
      <w:r w:rsidRPr="003D5BBD">
        <w:rPr>
          <w:snapToGrid w:val="0"/>
          <w:sz w:val="28"/>
          <w:szCs w:val="28"/>
        </w:rPr>
        <w:t>, с учетом временных</w:t>
      </w:r>
      <w:r w:rsidR="00A914DC" w:rsidRPr="003D5BBD">
        <w:rPr>
          <w:snapToGrid w:val="0"/>
          <w:sz w:val="28"/>
          <w:szCs w:val="28"/>
        </w:rPr>
        <w:t xml:space="preserve"> ограничений</w:t>
      </w:r>
      <w:r w:rsidRPr="003D5BBD">
        <w:rPr>
          <w:snapToGrid w:val="0"/>
          <w:sz w:val="28"/>
          <w:szCs w:val="28"/>
        </w:rPr>
        <w:t xml:space="preserve">, </w:t>
      </w:r>
      <w:r w:rsidR="00A914DC" w:rsidRPr="003D5BBD">
        <w:rPr>
          <w:snapToGrid w:val="0"/>
          <w:sz w:val="28"/>
          <w:szCs w:val="28"/>
        </w:rPr>
        <w:t xml:space="preserve">установленных </w:t>
      </w:r>
      <w:r w:rsidRPr="003D5BBD">
        <w:rPr>
          <w:snapToGrid w:val="0"/>
          <w:sz w:val="28"/>
          <w:szCs w:val="28"/>
        </w:rPr>
        <w:t>бюджетным законодательством</w:t>
      </w:r>
      <w:r w:rsidR="00A914DC" w:rsidRPr="003D5BBD">
        <w:rPr>
          <w:snapToGrid w:val="0"/>
          <w:sz w:val="28"/>
          <w:szCs w:val="28"/>
        </w:rPr>
        <w:t>, а также обусловленных</w:t>
      </w:r>
      <w:r w:rsidRPr="003D5BBD">
        <w:rPr>
          <w:snapToGrid w:val="0"/>
          <w:sz w:val="28"/>
          <w:szCs w:val="28"/>
        </w:rPr>
        <w:t xml:space="preserve"> иными обстоятельствами.</w:t>
      </w:r>
    </w:p>
    <w:p w:rsidR="002F265C" w:rsidRPr="003D5BBD" w:rsidRDefault="002F265C" w:rsidP="002F57CE">
      <w:pPr>
        <w:pStyle w:val="21"/>
        <w:widowControl w:val="0"/>
        <w:autoSpaceDE w:val="0"/>
        <w:autoSpaceDN w:val="0"/>
        <w:adjustRightInd w:val="0"/>
        <w:spacing w:line="288" w:lineRule="auto"/>
        <w:ind w:firstLine="680"/>
        <w:rPr>
          <w:bCs/>
          <w:szCs w:val="28"/>
        </w:rPr>
      </w:pPr>
      <w:r w:rsidRPr="003D5BBD">
        <w:rPr>
          <w:bCs/>
          <w:szCs w:val="28"/>
        </w:rPr>
        <w:t>3.2. Экспертно-аналитическое мероприятие проводится на основе информации и материалов, получаемых по запросам, и</w:t>
      </w:r>
      <w:r w:rsidR="00236BA7" w:rsidRPr="003D5BBD">
        <w:rPr>
          <w:bCs/>
          <w:szCs w:val="28"/>
        </w:rPr>
        <w:t xml:space="preserve"> </w:t>
      </w:r>
      <w:r w:rsidRPr="003D5BBD">
        <w:rPr>
          <w:bCs/>
          <w:szCs w:val="28"/>
        </w:rPr>
        <w:t>(или)</w:t>
      </w:r>
      <w:r w:rsidR="00236BA7" w:rsidRPr="003D5BBD">
        <w:rPr>
          <w:bCs/>
          <w:szCs w:val="28"/>
        </w:rPr>
        <w:t>,</w:t>
      </w:r>
      <w:r w:rsidRPr="003D5BBD">
        <w:rPr>
          <w:bCs/>
          <w:szCs w:val="28"/>
        </w:rPr>
        <w:t xml:space="preserve"> при необходимости</w:t>
      </w:r>
      <w:r w:rsidR="00236BA7" w:rsidRPr="003D5BBD">
        <w:rPr>
          <w:bCs/>
          <w:szCs w:val="28"/>
        </w:rPr>
        <w:t>,</w:t>
      </w:r>
      <w:r w:rsidRPr="003D5BBD">
        <w:rPr>
          <w:bCs/>
          <w:szCs w:val="28"/>
        </w:rPr>
        <w:t xml:space="preserve"> непосредственно по</w:t>
      </w:r>
      <w:r w:rsidRPr="003D5BBD">
        <w:rPr>
          <w:szCs w:val="28"/>
        </w:rPr>
        <w:t xml:space="preserve"> месту расположения </w:t>
      </w:r>
      <w:r w:rsidRPr="003D5BBD">
        <w:rPr>
          <w:bCs/>
          <w:szCs w:val="28"/>
        </w:rPr>
        <w:t>объектов мероприятия в соответствии с программой проведения данного мероприятия.</w:t>
      </w:r>
    </w:p>
    <w:p w:rsidR="000870B4" w:rsidRPr="003D5BBD" w:rsidRDefault="000870B4" w:rsidP="002F57CE">
      <w:pPr>
        <w:widowControl w:val="0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>3.</w:t>
      </w:r>
      <w:r w:rsidR="00FC502B" w:rsidRPr="003D5BBD">
        <w:rPr>
          <w:snapToGrid w:val="0"/>
          <w:sz w:val="28"/>
          <w:szCs w:val="28"/>
        </w:rPr>
        <w:t>3</w:t>
      </w:r>
      <w:r w:rsidRPr="003D5BBD">
        <w:rPr>
          <w:snapToGrid w:val="0"/>
          <w:sz w:val="28"/>
          <w:szCs w:val="28"/>
        </w:rPr>
        <w:t xml:space="preserve">. Организация </w:t>
      </w:r>
      <w:r w:rsidRPr="003D5BBD">
        <w:rPr>
          <w:bCs/>
          <w:sz w:val="28"/>
          <w:szCs w:val="28"/>
        </w:rPr>
        <w:t>э</w:t>
      </w:r>
      <w:r w:rsidRPr="003D5BBD">
        <w:rPr>
          <w:snapToGrid w:val="0"/>
          <w:sz w:val="28"/>
          <w:szCs w:val="28"/>
        </w:rPr>
        <w:t xml:space="preserve">кспертно-аналитического мероприятия включает три </w:t>
      </w:r>
      <w:r w:rsidRPr="003D5BBD">
        <w:rPr>
          <w:snapToGrid w:val="0"/>
          <w:sz w:val="28"/>
          <w:szCs w:val="28"/>
        </w:rPr>
        <w:lastRenderedPageBreak/>
        <w:t>этапа</w:t>
      </w:r>
      <w:r w:rsidR="005D43A8" w:rsidRPr="003D5BBD">
        <w:rPr>
          <w:snapToGrid w:val="0"/>
          <w:sz w:val="28"/>
          <w:szCs w:val="28"/>
        </w:rPr>
        <w:t xml:space="preserve"> – подготовительный, основной и заключительный</w:t>
      </w:r>
      <w:r w:rsidRPr="003D5BBD">
        <w:rPr>
          <w:snapToGrid w:val="0"/>
          <w:sz w:val="28"/>
          <w:szCs w:val="28"/>
        </w:rPr>
        <w:t>, каждый из которых характеризуется</w:t>
      </w:r>
      <w:r w:rsidR="005D43A8" w:rsidRPr="003D5BBD">
        <w:rPr>
          <w:snapToGrid w:val="0"/>
          <w:sz w:val="28"/>
          <w:szCs w:val="28"/>
        </w:rPr>
        <w:t xml:space="preserve"> выполнением определенных задач.</w:t>
      </w:r>
    </w:p>
    <w:p w:rsidR="000870B4" w:rsidRPr="003D5BBD" w:rsidRDefault="000870B4" w:rsidP="002F57CE">
      <w:pPr>
        <w:pStyle w:val="30"/>
        <w:spacing w:line="288" w:lineRule="auto"/>
        <w:ind w:firstLine="709"/>
        <w:rPr>
          <w:szCs w:val="28"/>
        </w:rPr>
      </w:pPr>
      <w:r w:rsidRPr="003D5BBD">
        <w:rPr>
          <w:szCs w:val="28"/>
        </w:rPr>
        <w:t xml:space="preserve">На </w:t>
      </w:r>
      <w:r w:rsidR="005D43A8" w:rsidRPr="003D5BBD">
        <w:rPr>
          <w:szCs w:val="28"/>
        </w:rPr>
        <w:t xml:space="preserve">подготовительном </w:t>
      </w:r>
      <w:r w:rsidRPr="003D5BBD">
        <w:rPr>
          <w:szCs w:val="28"/>
        </w:rPr>
        <w:t xml:space="preserve">этапе </w:t>
      </w:r>
      <w:r w:rsidRPr="003D5BBD">
        <w:rPr>
          <w:bCs/>
          <w:szCs w:val="28"/>
        </w:rPr>
        <w:t>э</w:t>
      </w:r>
      <w:r w:rsidRPr="003D5BBD">
        <w:rPr>
          <w:snapToGrid w:val="0"/>
          <w:szCs w:val="28"/>
        </w:rPr>
        <w:t>кспертно-аналитическо</w:t>
      </w:r>
      <w:r w:rsidR="00136866" w:rsidRPr="003D5BBD">
        <w:rPr>
          <w:snapToGrid w:val="0"/>
          <w:szCs w:val="28"/>
        </w:rPr>
        <w:t>го</w:t>
      </w:r>
      <w:r w:rsidRPr="003D5BBD">
        <w:rPr>
          <w:szCs w:val="28"/>
        </w:rPr>
        <w:t xml:space="preserve"> мероприяти</w:t>
      </w:r>
      <w:r w:rsidR="00136866" w:rsidRPr="003D5BBD">
        <w:rPr>
          <w:szCs w:val="28"/>
        </w:rPr>
        <w:t>я</w:t>
      </w:r>
      <w:r w:rsidRPr="003D5BBD">
        <w:rPr>
          <w:szCs w:val="28"/>
        </w:rPr>
        <w:t xml:space="preserve"> проводится предварительное изучение предмета </w:t>
      </w:r>
      <w:r w:rsidR="00B4082E" w:rsidRPr="003D5BBD">
        <w:rPr>
          <w:szCs w:val="28"/>
        </w:rPr>
        <w:t xml:space="preserve">и объектов </w:t>
      </w:r>
      <w:r w:rsidRPr="003D5BBD">
        <w:rPr>
          <w:szCs w:val="28"/>
        </w:rPr>
        <w:t>мероприятия, определяются цели, вопросы и методы проведения мероприятия. По итогам данного этапа</w:t>
      </w:r>
      <w:r w:rsidR="000E5750" w:rsidRPr="003D5BBD">
        <w:rPr>
          <w:szCs w:val="28"/>
        </w:rPr>
        <w:t xml:space="preserve"> разрабатывается и</w:t>
      </w:r>
      <w:r w:rsidRPr="003D5BBD">
        <w:rPr>
          <w:szCs w:val="28"/>
        </w:rPr>
        <w:t xml:space="preserve"> утверждается программа проведения экспертно-аналитического мероприятия.</w:t>
      </w:r>
    </w:p>
    <w:p w:rsidR="00056DF2" w:rsidRPr="003D5BBD" w:rsidRDefault="000870B4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napToGrid w:val="0"/>
          <w:sz w:val="28"/>
          <w:szCs w:val="28"/>
        </w:rPr>
        <w:t xml:space="preserve">На </w:t>
      </w:r>
      <w:r w:rsidR="005D43A8" w:rsidRPr="003D5BBD">
        <w:rPr>
          <w:snapToGrid w:val="0"/>
          <w:sz w:val="28"/>
          <w:szCs w:val="28"/>
        </w:rPr>
        <w:t xml:space="preserve">основном </w:t>
      </w:r>
      <w:r w:rsidRPr="003D5BBD">
        <w:rPr>
          <w:snapToGrid w:val="0"/>
          <w:sz w:val="28"/>
          <w:szCs w:val="28"/>
        </w:rPr>
        <w:t xml:space="preserve">этапе проведения </w:t>
      </w:r>
      <w:r w:rsidRPr="003D5BBD">
        <w:rPr>
          <w:sz w:val="28"/>
          <w:szCs w:val="28"/>
        </w:rPr>
        <w:t>экспертно-аналитического мероприятия</w:t>
      </w:r>
      <w:r w:rsidRPr="003D5BBD">
        <w:rPr>
          <w:snapToGrid w:val="0"/>
          <w:sz w:val="28"/>
          <w:szCs w:val="28"/>
        </w:rPr>
        <w:t xml:space="preserve"> осуществляется </w:t>
      </w:r>
      <w:r w:rsidR="009371C7" w:rsidRPr="003D5BBD">
        <w:rPr>
          <w:snapToGrid w:val="0"/>
          <w:sz w:val="28"/>
          <w:szCs w:val="28"/>
        </w:rPr>
        <w:t xml:space="preserve">сбор и </w:t>
      </w:r>
      <w:r w:rsidRPr="003D5BBD">
        <w:rPr>
          <w:sz w:val="28"/>
          <w:szCs w:val="28"/>
        </w:rPr>
        <w:t>исследование фактических данных и информации по предмету экспертно-аналитического мероприятия</w:t>
      </w:r>
      <w:r w:rsidR="009371C7" w:rsidRPr="003D5BBD">
        <w:rPr>
          <w:sz w:val="28"/>
          <w:szCs w:val="28"/>
        </w:rPr>
        <w:t xml:space="preserve"> в соответствии с его программой</w:t>
      </w:r>
      <w:r w:rsidR="002D07F6" w:rsidRPr="003D5BBD">
        <w:rPr>
          <w:sz w:val="28"/>
          <w:szCs w:val="28"/>
        </w:rPr>
        <w:t xml:space="preserve">. Результаты данного этапа </w:t>
      </w:r>
      <w:r w:rsidRPr="003D5BBD">
        <w:rPr>
          <w:iCs/>
          <w:spacing w:val="3"/>
          <w:sz w:val="28"/>
          <w:szCs w:val="28"/>
        </w:rPr>
        <w:t>фиксир</w:t>
      </w:r>
      <w:r w:rsidR="009371C7" w:rsidRPr="003D5BBD">
        <w:rPr>
          <w:iCs/>
          <w:spacing w:val="3"/>
          <w:sz w:val="28"/>
          <w:szCs w:val="28"/>
        </w:rPr>
        <w:t>уются</w:t>
      </w:r>
      <w:r w:rsidRPr="003D5BBD">
        <w:rPr>
          <w:iCs/>
          <w:spacing w:val="3"/>
          <w:sz w:val="28"/>
          <w:szCs w:val="28"/>
        </w:rPr>
        <w:t xml:space="preserve"> в рабочей документации </w:t>
      </w:r>
      <w:r w:rsidR="002D07F6" w:rsidRPr="003D5BBD">
        <w:rPr>
          <w:sz w:val="28"/>
          <w:szCs w:val="28"/>
        </w:rPr>
        <w:t xml:space="preserve">экспертно-аналитического </w:t>
      </w:r>
      <w:r w:rsidRPr="003D5BBD">
        <w:rPr>
          <w:iCs/>
          <w:spacing w:val="3"/>
          <w:sz w:val="28"/>
          <w:szCs w:val="28"/>
        </w:rPr>
        <w:t>мероприятия</w:t>
      </w:r>
      <w:r w:rsidR="00056DF2" w:rsidRPr="003D5BBD">
        <w:rPr>
          <w:spacing w:val="12"/>
          <w:sz w:val="28"/>
          <w:szCs w:val="28"/>
        </w:rPr>
        <w:t>, к которой</w:t>
      </w:r>
      <w:r w:rsidR="00056DF2" w:rsidRPr="003D5BBD">
        <w:rPr>
          <w:spacing w:val="2"/>
          <w:sz w:val="28"/>
          <w:szCs w:val="28"/>
        </w:rPr>
        <w:t xml:space="preserve"> относятся документы (их копии) и </w:t>
      </w:r>
      <w:r w:rsidR="00056DF2" w:rsidRPr="003D5BBD">
        <w:rPr>
          <w:spacing w:val="-1"/>
          <w:sz w:val="28"/>
          <w:szCs w:val="28"/>
        </w:rPr>
        <w:t xml:space="preserve">иные материалы, получаемые от объектов </w:t>
      </w:r>
      <w:r w:rsidR="00056DF2" w:rsidRPr="003D5BBD">
        <w:rPr>
          <w:sz w:val="28"/>
          <w:szCs w:val="28"/>
        </w:rPr>
        <w:t>экспертно-аналитического</w:t>
      </w:r>
      <w:r w:rsidR="00056DF2" w:rsidRPr="003D5BBD">
        <w:rPr>
          <w:spacing w:val="-1"/>
          <w:sz w:val="28"/>
          <w:szCs w:val="28"/>
        </w:rPr>
        <w:t xml:space="preserve"> </w:t>
      </w:r>
      <w:r w:rsidR="00056DF2" w:rsidRPr="003D5BBD">
        <w:rPr>
          <w:spacing w:val="7"/>
          <w:sz w:val="28"/>
          <w:szCs w:val="28"/>
        </w:rPr>
        <w:t xml:space="preserve">мероприятия, других </w:t>
      </w:r>
      <w:r w:rsidR="002F57CE" w:rsidRPr="003D5BBD">
        <w:rPr>
          <w:spacing w:val="-1"/>
          <w:sz w:val="28"/>
          <w:szCs w:val="28"/>
        </w:rPr>
        <w:t>муниципальных</w:t>
      </w:r>
      <w:r w:rsidR="00056DF2" w:rsidRPr="003D5BBD">
        <w:rPr>
          <w:spacing w:val="-1"/>
          <w:sz w:val="28"/>
          <w:szCs w:val="28"/>
        </w:rPr>
        <w:t xml:space="preserve"> органов</w:t>
      </w:r>
      <w:r w:rsidR="003171B9" w:rsidRPr="003D5BBD">
        <w:rPr>
          <w:spacing w:val="-1"/>
          <w:sz w:val="28"/>
          <w:szCs w:val="28"/>
        </w:rPr>
        <w:t xml:space="preserve"> и</w:t>
      </w:r>
      <w:r w:rsidR="00056DF2" w:rsidRPr="003D5BBD">
        <w:rPr>
          <w:spacing w:val="-1"/>
          <w:sz w:val="28"/>
          <w:szCs w:val="28"/>
        </w:rPr>
        <w:t xml:space="preserve"> организаций, а также </w:t>
      </w:r>
      <w:r w:rsidR="0047202A" w:rsidRPr="003D5BBD">
        <w:rPr>
          <w:spacing w:val="-1"/>
          <w:sz w:val="28"/>
          <w:szCs w:val="28"/>
        </w:rPr>
        <w:t xml:space="preserve">иные </w:t>
      </w:r>
      <w:r w:rsidR="00056DF2" w:rsidRPr="003D5BBD">
        <w:rPr>
          <w:spacing w:val="-1"/>
          <w:sz w:val="28"/>
          <w:szCs w:val="28"/>
        </w:rPr>
        <w:t>документы (</w:t>
      </w:r>
      <w:r w:rsidR="0047202A" w:rsidRPr="003D5BBD">
        <w:rPr>
          <w:spacing w:val="-1"/>
          <w:sz w:val="28"/>
          <w:szCs w:val="28"/>
        </w:rPr>
        <w:t xml:space="preserve">при необходимости </w:t>
      </w:r>
      <w:r w:rsidR="00B077D8" w:rsidRPr="003D5BBD">
        <w:rPr>
          <w:spacing w:val="-1"/>
          <w:sz w:val="28"/>
          <w:szCs w:val="28"/>
        </w:rPr>
        <w:t xml:space="preserve">акты, </w:t>
      </w:r>
      <w:r w:rsidR="00056DF2" w:rsidRPr="003D5BBD">
        <w:rPr>
          <w:spacing w:val="-1"/>
          <w:sz w:val="28"/>
          <w:szCs w:val="28"/>
        </w:rPr>
        <w:t xml:space="preserve">справки, расчеты, аналитические записки </w:t>
      </w:r>
      <w:r w:rsidR="000E5750" w:rsidRPr="003D5BBD">
        <w:rPr>
          <w:spacing w:val="-1"/>
          <w:sz w:val="28"/>
          <w:szCs w:val="28"/>
        </w:rPr>
        <w:t>и т.</w:t>
      </w:r>
      <w:r w:rsidR="00056DF2" w:rsidRPr="003D5BBD">
        <w:rPr>
          <w:spacing w:val="-1"/>
          <w:sz w:val="28"/>
          <w:szCs w:val="28"/>
        </w:rPr>
        <w:t xml:space="preserve">д.), подготовленные сотрудниками </w:t>
      </w:r>
      <w:r w:rsidR="00CF0766">
        <w:rPr>
          <w:spacing w:val="-1"/>
          <w:sz w:val="28"/>
          <w:szCs w:val="28"/>
        </w:rPr>
        <w:t>КСП</w:t>
      </w:r>
      <w:r w:rsidR="00056DF2" w:rsidRPr="003D5BBD">
        <w:rPr>
          <w:spacing w:val="-1"/>
          <w:sz w:val="28"/>
          <w:szCs w:val="28"/>
        </w:rPr>
        <w:t xml:space="preserve"> самостоятельно на основе собранных фактических данных и информации.</w:t>
      </w:r>
    </w:p>
    <w:p w:rsidR="00056DF2" w:rsidRPr="003D5BBD" w:rsidRDefault="00056DF2" w:rsidP="002F57C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pacing w:val="-1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3D5BBD">
        <w:rPr>
          <w:sz w:val="28"/>
          <w:szCs w:val="28"/>
        </w:rPr>
        <w:t xml:space="preserve">в порядке, </w:t>
      </w:r>
      <w:r w:rsidRPr="003D5BBD">
        <w:rPr>
          <w:spacing w:val="9"/>
          <w:sz w:val="28"/>
          <w:szCs w:val="28"/>
        </w:rPr>
        <w:t xml:space="preserve">отражающем последовательность осуществления </w:t>
      </w:r>
      <w:r w:rsidRPr="003D5BBD">
        <w:rPr>
          <w:spacing w:val="-1"/>
          <w:sz w:val="28"/>
          <w:szCs w:val="28"/>
        </w:rPr>
        <w:t>процедур проведения мероприятия.</w:t>
      </w:r>
    </w:p>
    <w:p w:rsidR="000870B4" w:rsidRPr="003D5BBD" w:rsidRDefault="000870B4" w:rsidP="002F57CE">
      <w:pPr>
        <w:shd w:val="clear" w:color="auto" w:fill="FFFFFF"/>
        <w:spacing w:line="288" w:lineRule="auto"/>
        <w:ind w:firstLine="709"/>
        <w:jc w:val="both"/>
        <w:rPr>
          <w:iCs/>
          <w:sz w:val="28"/>
          <w:szCs w:val="28"/>
        </w:rPr>
      </w:pPr>
      <w:r w:rsidRPr="003D5BBD">
        <w:rPr>
          <w:snapToGrid w:val="0"/>
          <w:sz w:val="28"/>
          <w:szCs w:val="28"/>
        </w:rPr>
        <w:t xml:space="preserve">На </w:t>
      </w:r>
      <w:r w:rsidR="005D43A8" w:rsidRPr="003D5BBD">
        <w:rPr>
          <w:snapToGrid w:val="0"/>
          <w:sz w:val="28"/>
          <w:szCs w:val="28"/>
        </w:rPr>
        <w:t xml:space="preserve">заключительном </w:t>
      </w:r>
      <w:r w:rsidRPr="003D5BBD">
        <w:rPr>
          <w:snapToGrid w:val="0"/>
          <w:sz w:val="28"/>
          <w:szCs w:val="28"/>
        </w:rPr>
        <w:t xml:space="preserve">этапе экспертно-аналитического мероприятия осуществляется подготовка </w:t>
      </w:r>
      <w:r w:rsidR="00FC502B" w:rsidRPr="003D5BBD">
        <w:rPr>
          <w:snapToGrid w:val="0"/>
          <w:sz w:val="28"/>
          <w:szCs w:val="28"/>
        </w:rPr>
        <w:t xml:space="preserve">заключения </w:t>
      </w:r>
      <w:r w:rsidR="002F57CE" w:rsidRPr="003D5BBD">
        <w:rPr>
          <w:snapToGrid w:val="0"/>
          <w:sz w:val="28"/>
          <w:szCs w:val="28"/>
        </w:rPr>
        <w:t>(</w:t>
      </w:r>
      <w:r w:rsidRPr="003D5BBD">
        <w:rPr>
          <w:iCs/>
          <w:sz w:val="28"/>
          <w:szCs w:val="28"/>
        </w:rPr>
        <w:t>отчета</w:t>
      </w:r>
      <w:r w:rsidR="002F57CE" w:rsidRPr="003D5BBD">
        <w:rPr>
          <w:iCs/>
          <w:sz w:val="28"/>
          <w:szCs w:val="28"/>
        </w:rPr>
        <w:t>)</w:t>
      </w:r>
      <w:r w:rsidRPr="003D5BBD">
        <w:rPr>
          <w:iCs/>
          <w:sz w:val="28"/>
          <w:szCs w:val="28"/>
        </w:rPr>
        <w:t xml:space="preserve"> о результатах экспертно-аналитического мероприятия, а также</w:t>
      </w:r>
      <w:r w:rsidR="008B39D6" w:rsidRPr="003D5BBD">
        <w:rPr>
          <w:iCs/>
          <w:sz w:val="28"/>
          <w:szCs w:val="28"/>
        </w:rPr>
        <w:t>,</w:t>
      </w:r>
      <w:r w:rsidRPr="003D5BBD">
        <w:rPr>
          <w:iCs/>
          <w:sz w:val="28"/>
          <w:szCs w:val="28"/>
        </w:rPr>
        <w:t xml:space="preserve"> при необходимости</w:t>
      </w:r>
      <w:r w:rsidR="008B39D6" w:rsidRPr="003D5BBD">
        <w:rPr>
          <w:iCs/>
          <w:sz w:val="28"/>
          <w:szCs w:val="28"/>
        </w:rPr>
        <w:t>,</w:t>
      </w:r>
      <w:r w:rsidRPr="003D5BBD">
        <w:rPr>
          <w:iCs/>
          <w:sz w:val="28"/>
          <w:szCs w:val="28"/>
        </w:rPr>
        <w:t xml:space="preserve"> </w:t>
      </w:r>
      <w:r w:rsidR="00561666" w:rsidRPr="003D5BBD">
        <w:rPr>
          <w:iCs/>
          <w:sz w:val="28"/>
          <w:szCs w:val="28"/>
        </w:rPr>
        <w:t xml:space="preserve">проектов </w:t>
      </w:r>
      <w:r w:rsidRPr="003D5BBD">
        <w:rPr>
          <w:iCs/>
          <w:sz w:val="28"/>
          <w:szCs w:val="28"/>
        </w:rPr>
        <w:t>информационны</w:t>
      </w:r>
      <w:r w:rsidR="00FC452F" w:rsidRPr="003D5BBD">
        <w:rPr>
          <w:iCs/>
          <w:sz w:val="28"/>
          <w:szCs w:val="28"/>
        </w:rPr>
        <w:t>х</w:t>
      </w:r>
      <w:r w:rsidRPr="003D5BBD">
        <w:rPr>
          <w:iCs/>
          <w:sz w:val="28"/>
          <w:szCs w:val="28"/>
        </w:rPr>
        <w:t xml:space="preserve"> пис</w:t>
      </w:r>
      <w:r w:rsidR="00561666" w:rsidRPr="003D5BBD">
        <w:rPr>
          <w:iCs/>
          <w:sz w:val="28"/>
          <w:szCs w:val="28"/>
        </w:rPr>
        <w:t xml:space="preserve">ем </w:t>
      </w:r>
      <w:r w:rsidR="00CF0766">
        <w:rPr>
          <w:iCs/>
          <w:sz w:val="28"/>
          <w:szCs w:val="28"/>
        </w:rPr>
        <w:t>КСП</w:t>
      </w:r>
      <w:r w:rsidR="00561666" w:rsidRPr="003D5BBD">
        <w:rPr>
          <w:iCs/>
          <w:sz w:val="28"/>
          <w:szCs w:val="28"/>
        </w:rPr>
        <w:t>.</w:t>
      </w:r>
    </w:p>
    <w:p w:rsidR="00200716" w:rsidRPr="003D5BBD" w:rsidRDefault="00200716" w:rsidP="002F57CE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 xml:space="preserve">Продолжительность проведения каждого из указанных этапов зависит от особенностей предмета </w:t>
      </w:r>
      <w:r w:rsidR="00BB4B7E" w:rsidRPr="003D5BBD">
        <w:rPr>
          <w:snapToGrid w:val="0"/>
          <w:sz w:val="28"/>
          <w:szCs w:val="28"/>
        </w:rPr>
        <w:t xml:space="preserve">и объектов </w:t>
      </w:r>
      <w:r w:rsidRPr="003D5BBD">
        <w:rPr>
          <w:snapToGrid w:val="0"/>
          <w:sz w:val="28"/>
          <w:szCs w:val="28"/>
        </w:rPr>
        <w:t>экспертно-аналитического мероприятия.</w:t>
      </w:r>
    </w:p>
    <w:p w:rsidR="00271FE3" w:rsidRPr="003D5BBD" w:rsidRDefault="00271FE3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pacing w:val="-1"/>
          <w:sz w:val="28"/>
          <w:szCs w:val="28"/>
        </w:rPr>
        <w:t>3.</w:t>
      </w:r>
      <w:r w:rsidR="002F57CE" w:rsidRPr="003D5BBD">
        <w:rPr>
          <w:spacing w:val="-1"/>
          <w:sz w:val="28"/>
          <w:szCs w:val="28"/>
        </w:rPr>
        <w:t>4</w:t>
      </w:r>
      <w:r w:rsidRPr="003D5BBD">
        <w:rPr>
          <w:sz w:val="28"/>
          <w:szCs w:val="28"/>
        </w:rPr>
        <w:t>.</w:t>
      </w:r>
      <w:r w:rsidRPr="003D5BBD">
        <w:rPr>
          <w:spacing w:val="-1"/>
          <w:sz w:val="28"/>
          <w:szCs w:val="28"/>
        </w:rPr>
        <w:t> </w:t>
      </w:r>
      <w:r w:rsidR="008E49A0" w:rsidRPr="003D5BBD">
        <w:rPr>
          <w:sz w:val="28"/>
          <w:szCs w:val="28"/>
        </w:rPr>
        <w:t xml:space="preserve">К участию в </w:t>
      </w:r>
      <w:r w:rsidR="00667A7F" w:rsidRPr="003D5BBD">
        <w:rPr>
          <w:sz w:val="28"/>
          <w:szCs w:val="28"/>
        </w:rPr>
        <w:t>экспертно-аналитическо</w:t>
      </w:r>
      <w:r w:rsidR="00411E76" w:rsidRPr="003D5BBD">
        <w:rPr>
          <w:sz w:val="28"/>
          <w:szCs w:val="28"/>
        </w:rPr>
        <w:t>м</w:t>
      </w:r>
      <w:r w:rsidRPr="003D5BBD">
        <w:rPr>
          <w:sz w:val="28"/>
          <w:szCs w:val="28"/>
        </w:rPr>
        <w:t xml:space="preserve"> мероприяти</w:t>
      </w:r>
      <w:r w:rsidR="00411E76" w:rsidRPr="003D5BBD">
        <w:rPr>
          <w:sz w:val="28"/>
          <w:szCs w:val="28"/>
        </w:rPr>
        <w:t>и</w:t>
      </w:r>
      <w:r w:rsidR="00374AE3" w:rsidRPr="003D5BBD">
        <w:rPr>
          <w:sz w:val="28"/>
          <w:szCs w:val="28"/>
        </w:rPr>
        <w:t xml:space="preserve"> в порядке, установленном </w:t>
      </w:r>
      <w:r w:rsidR="00CF0766">
        <w:rPr>
          <w:sz w:val="28"/>
          <w:szCs w:val="28"/>
        </w:rPr>
        <w:t>КСП</w:t>
      </w:r>
      <w:r w:rsidR="00374AE3" w:rsidRPr="003D5BBD">
        <w:rPr>
          <w:sz w:val="28"/>
          <w:szCs w:val="28"/>
        </w:rPr>
        <w:t>,</w:t>
      </w:r>
      <w:r w:rsidRPr="003D5BBD">
        <w:rPr>
          <w:sz w:val="28"/>
          <w:szCs w:val="28"/>
        </w:rPr>
        <w:t xml:space="preserve"> </w:t>
      </w:r>
      <w:r w:rsidR="00374AE3" w:rsidRPr="003D5BBD">
        <w:rPr>
          <w:sz w:val="28"/>
          <w:szCs w:val="28"/>
        </w:rPr>
        <w:t xml:space="preserve">при необходимости </w:t>
      </w:r>
      <w:r w:rsidRPr="003D5BBD">
        <w:rPr>
          <w:sz w:val="28"/>
          <w:szCs w:val="28"/>
        </w:rPr>
        <w:t xml:space="preserve">могут привлекаться </w:t>
      </w:r>
      <w:r w:rsidR="00374AE3" w:rsidRPr="003D5BBD">
        <w:rPr>
          <w:sz w:val="28"/>
          <w:szCs w:val="28"/>
        </w:rPr>
        <w:t xml:space="preserve">сторонние </w:t>
      </w:r>
      <w:r w:rsidR="000E09A7" w:rsidRPr="003D5BBD">
        <w:rPr>
          <w:snapToGrid w:val="0"/>
          <w:sz w:val="28"/>
          <w:szCs w:val="28"/>
        </w:rPr>
        <w:t>специалисты</w:t>
      </w:r>
      <w:r w:rsidR="000E09A7" w:rsidRPr="003D5BBD">
        <w:rPr>
          <w:sz w:val="28"/>
          <w:szCs w:val="28"/>
        </w:rPr>
        <w:t xml:space="preserve"> </w:t>
      </w:r>
      <w:r w:rsidRPr="003D5BBD">
        <w:rPr>
          <w:sz w:val="28"/>
          <w:szCs w:val="28"/>
        </w:rPr>
        <w:t>(внешние эксперты)</w:t>
      </w:r>
      <w:r w:rsidR="00411E76" w:rsidRPr="003D5BBD">
        <w:rPr>
          <w:sz w:val="28"/>
          <w:szCs w:val="28"/>
        </w:rPr>
        <w:t>.</w:t>
      </w:r>
    </w:p>
    <w:p w:rsidR="00236BA7" w:rsidRPr="003D5BBD" w:rsidRDefault="00236BA7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3310F" w:rsidRPr="003D5BBD" w:rsidRDefault="0093310F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295D1C" w:rsidRPr="003D5BBD" w:rsidRDefault="00295D1C" w:rsidP="002F57CE">
      <w:pPr>
        <w:widowControl w:val="0"/>
        <w:spacing w:line="288" w:lineRule="auto"/>
        <w:jc w:val="center"/>
        <w:rPr>
          <w:b/>
          <w:snapToGrid w:val="0"/>
          <w:sz w:val="28"/>
          <w:szCs w:val="28"/>
        </w:rPr>
      </w:pPr>
      <w:r w:rsidRPr="003D5BBD">
        <w:rPr>
          <w:b/>
          <w:snapToGrid w:val="0"/>
          <w:sz w:val="28"/>
          <w:szCs w:val="28"/>
        </w:rPr>
        <w:t>4.</w:t>
      </w:r>
      <w:r w:rsidRPr="003D5BBD">
        <w:rPr>
          <w:b/>
          <w:sz w:val="28"/>
          <w:szCs w:val="28"/>
        </w:rPr>
        <w:t xml:space="preserve"> Подготовка </w:t>
      </w:r>
      <w:r w:rsidR="000E3FB3" w:rsidRPr="003D5BBD">
        <w:rPr>
          <w:b/>
          <w:sz w:val="28"/>
          <w:szCs w:val="28"/>
        </w:rPr>
        <w:t xml:space="preserve">к </w:t>
      </w:r>
      <w:r w:rsidR="00136866" w:rsidRPr="003D5BBD">
        <w:rPr>
          <w:b/>
          <w:sz w:val="28"/>
          <w:szCs w:val="28"/>
        </w:rPr>
        <w:t xml:space="preserve">проведению </w:t>
      </w:r>
      <w:r w:rsidRPr="003D5BBD">
        <w:rPr>
          <w:b/>
          <w:snapToGrid w:val="0"/>
          <w:sz w:val="28"/>
          <w:szCs w:val="28"/>
        </w:rPr>
        <w:t>экспертно-аналитическо</w:t>
      </w:r>
      <w:r w:rsidR="00C136E1" w:rsidRPr="003D5BBD">
        <w:rPr>
          <w:b/>
          <w:snapToGrid w:val="0"/>
          <w:sz w:val="28"/>
          <w:szCs w:val="28"/>
        </w:rPr>
        <w:t xml:space="preserve">го </w:t>
      </w:r>
      <w:r w:rsidRPr="003D5BBD">
        <w:rPr>
          <w:b/>
          <w:snapToGrid w:val="0"/>
          <w:sz w:val="28"/>
          <w:szCs w:val="28"/>
        </w:rPr>
        <w:t>мероприяти</w:t>
      </w:r>
      <w:r w:rsidR="00C136E1" w:rsidRPr="003D5BBD">
        <w:rPr>
          <w:b/>
          <w:snapToGrid w:val="0"/>
          <w:sz w:val="28"/>
          <w:szCs w:val="28"/>
        </w:rPr>
        <w:t>я</w:t>
      </w:r>
    </w:p>
    <w:p w:rsidR="004177A7" w:rsidRPr="003D5BBD" w:rsidRDefault="004177A7" w:rsidP="002F57CE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 w:rsidRPr="003D5BBD">
        <w:rPr>
          <w:snapToGrid w:val="0"/>
          <w:sz w:val="28"/>
          <w:szCs w:val="28"/>
        </w:rPr>
        <w:t>4.</w:t>
      </w:r>
      <w:r w:rsidR="008C3279" w:rsidRPr="003D5BBD">
        <w:rPr>
          <w:snapToGrid w:val="0"/>
          <w:sz w:val="28"/>
          <w:szCs w:val="28"/>
        </w:rPr>
        <w:t>1</w:t>
      </w:r>
      <w:r w:rsidRPr="003D5BBD">
        <w:rPr>
          <w:snapToGrid w:val="0"/>
          <w:sz w:val="28"/>
          <w:szCs w:val="28"/>
        </w:rPr>
        <w:t>. </w:t>
      </w:r>
      <w:r w:rsidRPr="003D5BBD">
        <w:rPr>
          <w:bCs/>
          <w:sz w:val="28"/>
          <w:szCs w:val="28"/>
        </w:rPr>
        <w:t>Подготовка к проведению э</w:t>
      </w:r>
      <w:r w:rsidRPr="003D5BBD">
        <w:rPr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4177A7" w:rsidRPr="003D5BBD" w:rsidRDefault="004177A7" w:rsidP="002F57CE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>предварительное изучение предмета</w:t>
      </w:r>
      <w:r w:rsidRPr="003D5BBD">
        <w:rPr>
          <w:sz w:val="28"/>
          <w:szCs w:val="28"/>
        </w:rPr>
        <w:t xml:space="preserve"> и объектов</w:t>
      </w:r>
      <w:r w:rsidRPr="003D5BBD">
        <w:rPr>
          <w:snapToGrid w:val="0"/>
          <w:sz w:val="28"/>
          <w:szCs w:val="28"/>
        </w:rPr>
        <w:t xml:space="preserve"> мероприятия;</w:t>
      </w:r>
    </w:p>
    <w:p w:rsidR="004177A7" w:rsidRPr="003D5BBD" w:rsidRDefault="004177A7" w:rsidP="002F57CE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4177A7" w:rsidRPr="003D5BBD" w:rsidRDefault="004177A7" w:rsidP="002F57CE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  <w:r w:rsidRPr="003D5BBD">
        <w:rPr>
          <w:sz w:val="28"/>
          <w:szCs w:val="28"/>
        </w:rPr>
        <w:lastRenderedPageBreak/>
        <w:t xml:space="preserve">разработка и утверждение программы </w:t>
      </w:r>
      <w:r w:rsidR="000252C5" w:rsidRPr="003D5BBD">
        <w:rPr>
          <w:sz w:val="28"/>
          <w:szCs w:val="28"/>
        </w:rPr>
        <w:t xml:space="preserve">проведения </w:t>
      </w:r>
      <w:r w:rsidR="000252C5" w:rsidRPr="003D5BBD">
        <w:rPr>
          <w:snapToGrid w:val="0"/>
          <w:sz w:val="28"/>
          <w:szCs w:val="28"/>
        </w:rPr>
        <w:t>экспертно-аналитического мероприятия</w:t>
      </w:r>
      <w:r w:rsidRPr="003D5BBD">
        <w:rPr>
          <w:sz w:val="28"/>
          <w:szCs w:val="28"/>
        </w:rPr>
        <w:t xml:space="preserve">. </w:t>
      </w:r>
    </w:p>
    <w:p w:rsidR="00630768" w:rsidRPr="003D5BBD" w:rsidRDefault="00295D1C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napToGrid w:val="0"/>
          <w:szCs w:val="28"/>
        </w:rPr>
        <w:t>4.</w:t>
      </w:r>
      <w:r w:rsidR="005A5CDF" w:rsidRPr="003D5BBD">
        <w:rPr>
          <w:snapToGrid w:val="0"/>
          <w:szCs w:val="28"/>
        </w:rPr>
        <w:t>2</w:t>
      </w:r>
      <w:r w:rsidRPr="003D5BBD">
        <w:rPr>
          <w:snapToGrid w:val="0"/>
          <w:szCs w:val="28"/>
        </w:rPr>
        <w:t>.</w:t>
      </w:r>
      <w:r w:rsidR="00E2643F" w:rsidRPr="003D5BBD">
        <w:rPr>
          <w:szCs w:val="28"/>
        </w:rPr>
        <w:t> </w:t>
      </w:r>
      <w:r w:rsidRPr="003D5BBD">
        <w:rPr>
          <w:bCs/>
          <w:szCs w:val="28"/>
        </w:rPr>
        <w:t xml:space="preserve">Предварительное изучение </w:t>
      </w:r>
      <w:r w:rsidR="00630768" w:rsidRPr="003D5BBD">
        <w:rPr>
          <w:szCs w:val="28"/>
        </w:rPr>
        <w:t>предмета</w:t>
      </w:r>
      <w:r w:rsidR="00227D11" w:rsidRPr="003D5BBD">
        <w:rPr>
          <w:szCs w:val="28"/>
        </w:rPr>
        <w:t xml:space="preserve"> и объектов</w:t>
      </w:r>
      <w:r w:rsidR="00630768" w:rsidRPr="003D5BBD">
        <w:rPr>
          <w:szCs w:val="28"/>
        </w:rPr>
        <w:t xml:space="preserve"> </w:t>
      </w:r>
      <w:r w:rsidR="00001DBD" w:rsidRPr="003D5BBD">
        <w:rPr>
          <w:spacing w:val="2"/>
          <w:szCs w:val="28"/>
        </w:rPr>
        <w:t>экспертно-аналитического</w:t>
      </w:r>
      <w:r w:rsidR="00630768" w:rsidRPr="003D5BBD">
        <w:rPr>
          <w:spacing w:val="2"/>
          <w:szCs w:val="28"/>
        </w:rPr>
        <w:t xml:space="preserve"> мероприятия</w:t>
      </w:r>
      <w:r w:rsidR="00630768" w:rsidRPr="003D5BBD">
        <w:rPr>
          <w:snapToGrid w:val="0"/>
          <w:szCs w:val="28"/>
        </w:rPr>
        <w:t xml:space="preserve"> </w:t>
      </w:r>
      <w:r w:rsidRPr="003D5BBD">
        <w:rPr>
          <w:szCs w:val="28"/>
        </w:rPr>
        <w:t>проводится</w:t>
      </w:r>
      <w:r w:rsidRPr="003D5BBD">
        <w:rPr>
          <w:bCs/>
          <w:szCs w:val="28"/>
        </w:rPr>
        <w:t xml:space="preserve"> </w:t>
      </w:r>
      <w:r w:rsidR="00630768" w:rsidRPr="003D5BBD">
        <w:rPr>
          <w:bCs/>
          <w:szCs w:val="28"/>
        </w:rPr>
        <w:t>на основе</w:t>
      </w:r>
      <w:r w:rsidRPr="003D5BBD">
        <w:rPr>
          <w:bCs/>
          <w:szCs w:val="28"/>
        </w:rPr>
        <w:t xml:space="preserve"> </w:t>
      </w:r>
      <w:r w:rsidR="004177A7" w:rsidRPr="003D5BBD">
        <w:rPr>
          <w:bCs/>
          <w:szCs w:val="28"/>
        </w:rPr>
        <w:t>полученной</w:t>
      </w:r>
      <w:r w:rsidR="002373AD" w:rsidRPr="003D5BBD">
        <w:rPr>
          <w:bCs/>
          <w:szCs w:val="28"/>
        </w:rPr>
        <w:t xml:space="preserve"> </w:t>
      </w:r>
      <w:r w:rsidRPr="003D5BBD">
        <w:rPr>
          <w:szCs w:val="28"/>
        </w:rPr>
        <w:t>информации</w:t>
      </w:r>
      <w:r w:rsidR="00F97CCF" w:rsidRPr="003D5BBD">
        <w:rPr>
          <w:szCs w:val="28"/>
        </w:rPr>
        <w:t xml:space="preserve"> </w:t>
      </w:r>
      <w:r w:rsidR="000F77AD" w:rsidRPr="003D5BBD">
        <w:rPr>
          <w:szCs w:val="28"/>
        </w:rPr>
        <w:t xml:space="preserve">и </w:t>
      </w:r>
      <w:r w:rsidR="004177A7" w:rsidRPr="003D5BBD">
        <w:rPr>
          <w:szCs w:val="28"/>
        </w:rPr>
        <w:t xml:space="preserve">собранных </w:t>
      </w:r>
      <w:r w:rsidR="000F77AD" w:rsidRPr="003D5BBD">
        <w:rPr>
          <w:bCs/>
          <w:szCs w:val="28"/>
        </w:rPr>
        <w:t>материалов</w:t>
      </w:r>
      <w:r w:rsidR="00BB5E4F" w:rsidRPr="003D5BBD">
        <w:rPr>
          <w:szCs w:val="28"/>
        </w:rPr>
        <w:t>.</w:t>
      </w:r>
    </w:p>
    <w:p w:rsidR="005A5CDF" w:rsidRPr="003D5BBD" w:rsidRDefault="00227D11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t>Информация</w:t>
      </w:r>
      <w:r w:rsidR="00041C1D" w:rsidRPr="003D5BBD">
        <w:rPr>
          <w:szCs w:val="28"/>
        </w:rPr>
        <w:t xml:space="preserve"> </w:t>
      </w:r>
      <w:r w:rsidR="007601F8" w:rsidRPr="003D5BBD">
        <w:rPr>
          <w:szCs w:val="28"/>
        </w:rPr>
        <w:t>п</w:t>
      </w:r>
      <w:r w:rsidR="00041C1D" w:rsidRPr="003D5BBD">
        <w:rPr>
          <w:szCs w:val="28"/>
        </w:rPr>
        <w:t>о предмет</w:t>
      </w:r>
      <w:r w:rsidR="007601F8" w:rsidRPr="003D5BBD">
        <w:rPr>
          <w:szCs w:val="28"/>
        </w:rPr>
        <w:t>у</w:t>
      </w:r>
      <w:r w:rsidR="00041C1D" w:rsidRPr="003D5BBD">
        <w:rPr>
          <w:szCs w:val="28"/>
        </w:rPr>
        <w:t xml:space="preserve"> экспертно-аналитического мероприятия</w:t>
      </w:r>
      <w:r w:rsidR="00457BF0" w:rsidRPr="003D5BBD">
        <w:rPr>
          <w:szCs w:val="28"/>
        </w:rPr>
        <w:t>,</w:t>
      </w:r>
      <w:r w:rsidR="00041C1D" w:rsidRPr="003D5BBD">
        <w:rPr>
          <w:szCs w:val="28"/>
        </w:rPr>
        <w:t xml:space="preserve"> при необходимости</w:t>
      </w:r>
      <w:r w:rsidR="00457BF0" w:rsidRPr="003D5BBD">
        <w:rPr>
          <w:szCs w:val="28"/>
        </w:rPr>
        <w:t>,</w:t>
      </w:r>
      <w:r w:rsidR="00041C1D" w:rsidRPr="003D5BBD">
        <w:rPr>
          <w:szCs w:val="28"/>
        </w:rPr>
        <w:t xml:space="preserve"> может быть получена путем направления </w:t>
      </w:r>
      <w:r w:rsidR="00D60FCA" w:rsidRPr="003D5BBD">
        <w:rPr>
          <w:szCs w:val="28"/>
        </w:rPr>
        <w:t xml:space="preserve">в установленном порядке в адрес руководителей объектов экспертно-аналитического мероприятия, </w:t>
      </w:r>
      <w:r w:rsidR="007D2EF7" w:rsidRPr="003D5BBD">
        <w:rPr>
          <w:szCs w:val="28"/>
        </w:rPr>
        <w:t xml:space="preserve">других </w:t>
      </w:r>
      <w:r w:rsidR="002F57CE" w:rsidRPr="003D5BBD">
        <w:rPr>
          <w:szCs w:val="28"/>
        </w:rPr>
        <w:t>муниципальных</w:t>
      </w:r>
      <w:r w:rsidR="00D60FCA" w:rsidRPr="003D5BBD">
        <w:rPr>
          <w:szCs w:val="28"/>
        </w:rPr>
        <w:t xml:space="preserve"> органов, организаций</w:t>
      </w:r>
      <w:r w:rsidR="00CA7B16" w:rsidRPr="003D5BBD">
        <w:rPr>
          <w:szCs w:val="28"/>
        </w:rPr>
        <w:t xml:space="preserve"> (учреждений)</w:t>
      </w:r>
      <w:r w:rsidR="00D60FCA" w:rsidRPr="003D5BBD">
        <w:rPr>
          <w:szCs w:val="28"/>
        </w:rPr>
        <w:t xml:space="preserve"> </w:t>
      </w:r>
      <w:r w:rsidR="00041C1D" w:rsidRPr="003D5BBD">
        <w:rPr>
          <w:szCs w:val="28"/>
        </w:rPr>
        <w:t xml:space="preserve">запросов </w:t>
      </w:r>
      <w:r w:rsidR="00CF0766">
        <w:rPr>
          <w:szCs w:val="28"/>
        </w:rPr>
        <w:t>КСП</w:t>
      </w:r>
      <w:r w:rsidR="00041C1D" w:rsidRPr="003D5BBD">
        <w:rPr>
          <w:szCs w:val="28"/>
        </w:rPr>
        <w:t xml:space="preserve"> </w:t>
      </w:r>
      <w:r w:rsidR="006961B9" w:rsidRPr="003D5BBD">
        <w:rPr>
          <w:szCs w:val="28"/>
        </w:rPr>
        <w:t>о предоставлении информации</w:t>
      </w:r>
      <w:r w:rsidR="00041C1D" w:rsidRPr="003D5BBD">
        <w:rPr>
          <w:szCs w:val="28"/>
        </w:rPr>
        <w:t xml:space="preserve">. </w:t>
      </w:r>
    </w:p>
    <w:p w:rsidR="00295D1C" w:rsidRPr="003D5BBD" w:rsidRDefault="006961B9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t>4.</w:t>
      </w:r>
      <w:r w:rsidR="005A5CDF" w:rsidRPr="003D5BBD">
        <w:rPr>
          <w:szCs w:val="28"/>
        </w:rPr>
        <w:t>3</w:t>
      </w:r>
      <w:r w:rsidRPr="003D5BBD">
        <w:rPr>
          <w:szCs w:val="28"/>
        </w:rPr>
        <w:t>. </w:t>
      </w:r>
      <w:r w:rsidR="002B1959" w:rsidRPr="003D5BBD">
        <w:rPr>
          <w:szCs w:val="28"/>
        </w:rPr>
        <w:t>По результатам</w:t>
      </w:r>
      <w:r w:rsidR="00295D1C" w:rsidRPr="003D5BBD">
        <w:rPr>
          <w:szCs w:val="28"/>
        </w:rPr>
        <w:t xml:space="preserve"> </w:t>
      </w:r>
      <w:r w:rsidR="00630768" w:rsidRPr="003D5BBD">
        <w:rPr>
          <w:szCs w:val="28"/>
        </w:rPr>
        <w:t>предварительного изучения предмета</w:t>
      </w:r>
      <w:r w:rsidR="00227D11" w:rsidRPr="003D5BBD">
        <w:rPr>
          <w:szCs w:val="28"/>
        </w:rPr>
        <w:t xml:space="preserve"> и объектов</w:t>
      </w:r>
      <w:r w:rsidR="00630768" w:rsidRPr="003D5BBD">
        <w:rPr>
          <w:szCs w:val="28"/>
        </w:rPr>
        <w:t xml:space="preserve"> экспертно-аналитического мероприятия</w:t>
      </w:r>
      <w:r w:rsidR="00295D1C" w:rsidRPr="003D5BBD">
        <w:rPr>
          <w:bCs/>
          <w:szCs w:val="28"/>
        </w:rPr>
        <w:t xml:space="preserve"> </w:t>
      </w:r>
      <w:r w:rsidR="00E2643F" w:rsidRPr="003D5BBD">
        <w:rPr>
          <w:szCs w:val="28"/>
        </w:rPr>
        <w:t>определяются</w:t>
      </w:r>
      <w:r w:rsidR="00295D1C" w:rsidRPr="003D5BBD">
        <w:rPr>
          <w:szCs w:val="28"/>
        </w:rPr>
        <w:t xml:space="preserve"> цели и вопросы мероприятия, </w:t>
      </w:r>
      <w:r w:rsidR="00295D1C" w:rsidRPr="003D5BBD">
        <w:rPr>
          <w:snapToGrid w:val="0"/>
          <w:szCs w:val="28"/>
        </w:rPr>
        <w:t xml:space="preserve">методы его </w:t>
      </w:r>
      <w:r w:rsidR="00295D1C" w:rsidRPr="003D5BBD">
        <w:rPr>
          <w:szCs w:val="28"/>
        </w:rPr>
        <w:t xml:space="preserve">проведения, а также объем необходимых </w:t>
      </w:r>
      <w:r w:rsidR="00630768" w:rsidRPr="003D5BBD">
        <w:rPr>
          <w:szCs w:val="28"/>
        </w:rPr>
        <w:t xml:space="preserve">аналитических </w:t>
      </w:r>
      <w:r w:rsidR="00295D1C" w:rsidRPr="003D5BBD">
        <w:rPr>
          <w:szCs w:val="28"/>
        </w:rPr>
        <w:t>процедур.</w:t>
      </w:r>
    </w:p>
    <w:p w:rsidR="00295D1C" w:rsidRPr="003D5BBD" w:rsidRDefault="00E2643F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t>Ф</w:t>
      </w:r>
      <w:r w:rsidR="00295D1C" w:rsidRPr="003D5BBD">
        <w:rPr>
          <w:szCs w:val="28"/>
        </w:rPr>
        <w:t xml:space="preserve">ормулировки целей должны </w:t>
      </w:r>
      <w:r w:rsidR="00CB02F4" w:rsidRPr="003D5BBD">
        <w:rPr>
          <w:szCs w:val="28"/>
        </w:rPr>
        <w:t xml:space="preserve">четко </w:t>
      </w:r>
      <w:r w:rsidR="00295D1C" w:rsidRPr="003D5BBD">
        <w:rPr>
          <w:szCs w:val="28"/>
        </w:rPr>
        <w:t xml:space="preserve">указывать, </w:t>
      </w:r>
      <w:r w:rsidR="002E05CF" w:rsidRPr="003D5BBD">
        <w:rPr>
          <w:szCs w:val="28"/>
        </w:rPr>
        <w:t xml:space="preserve">решению </w:t>
      </w:r>
      <w:r w:rsidR="00295D1C" w:rsidRPr="003D5BBD">
        <w:rPr>
          <w:szCs w:val="28"/>
        </w:rPr>
        <w:t>каки</w:t>
      </w:r>
      <w:r w:rsidR="002E05CF" w:rsidRPr="003D5BBD">
        <w:rPr>
          <w:szCs w:val="28"/>
        </w:rPr>
        <w:t>х</w:t>
      </w:r>
      <w:r w:rsidR="00295D1C" w:rsidRPr="003D5BBD">
        <w:rPr>
          <w:szCs w:val="28"/>
        </w:rPr>
        <w:t xml:space="preserve"> </w:t>
      </w:r>
      <w:r w:rsidR="002E05CF" w:rsidRPr="003D5BBD">
        <w:rPr>
          <w:szCs w:val="28"/>
        </w:rPr>
        <w:t>проблем</w:t>
      </w:r>
      <w:r w:rsidR="00561F81" w:rsidRPr="003D5BBD">
        <w:rPr>
          <w:szCs w:val="28"/>
        </w:rPr>
        <w:t xml:space="preserve"> </w:t>
      </w:r>
      <w:r w:rsidR="00BB4B7E" w:rsidRPr="003D5BBD">
        <w:rPr>
          <w:szCs w:val="28"/>
        </w:rPr>
        <w:t xml:space="preserve">предмета или деятельности объектов направлено </w:t>
      </w:r>
      <w:r w:rsidR="002E05CF" w:rsidRPr="003D5BBD">
        <w:rPr>
          <w:szCs w:val="28"/>
        </w:rPr>
        <w:t>проведение</w:t>
      </w:r>
      <w:r w:rsidR="00295D1C" w:rsidRPr="003D5BBD">
        <w:rPr>
          <w:szCs w:val="28"/>
        </w:rPr>
        <w:t xml:space="preserve"> данного </w:t>
      </w:r>
      <w:r w:rsidR="003E23EF" w:rsidRPr="003D5BBD">
        <w:rPr>
          <w:szCs w:val="28"/>
        </w:rPr>
        <w:t xml:space="preserve">экспертно-аналитического </w:t>
      </w:r>
      <w:r w:rsidR="00295D1C" w:rsidRPr="003D5BBD">
        <w:rPr>
          <w:szCs w:val="28"/>
        </w:rPr>
        <w:t>мероприятия.</w:t>
      </w:r>
    </w:p>
    <w:p w:rsidR="00295D1C" w:rsidRPr="003D5BBD" w:rsidRDefault="00295D1C" w:rsidP="002F57C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 xml:space="preserve">По каждой цели </w:t>
      </w:r>
      <w:r w:rsidR="008F1531" w:rsidRPr="003D5BBD">
        <w:rPr>
          <w:sz w:val="28"/>
          <w:szCs w:val="28"/>
        </w:rPr>
        <w:t>экспертно-аналитического</w:t>
      </w:r>
      <w:r w:rsidRPr="003D5BBD">
        <w:rPr>
          <w:sz w:val="28"/>
          <w:szCs w:val="28"/>
        </w:rPr>
        <w:t xml:space="preserve"> мероприятия определяется перечень вопросов, которые необходимо изучить и проанализировать в ходе проведения </w:t>
      </w:r>
      <w:r w:rsidR="00E2643F" w:rsidRPr="003D5BBD">
        <w:rPr>
          <w:sz w:val="28"/>
          <w:szCs w:val="28"/>
        </w:rPr>
        <w:t>мероприятия</w:t>
      </w:r>
      <w:r w:rsidRPr="003D5BBD">
        <w:rPr>
          <w:sz w:val="28"/>
          <w:szCs w:val="28"/>
        </w:rPr>
        <w:t>. Формулировки и содержание вопросов должны выражать</w:t>
      </w:r>
      <w:r w:rsidRPr="003D5BBD">
        <w:rPr>
          <w:snapToGrid w:val="0"/>
          <w:sz w:val="28"/>
          <w:szCs w:val="28"/>
        </w:rPr>
        <w:t xml:space="preserve"> действия, которые необходимо выполнить для </w:t>
      </w:r>
      <w:r w:rsidRPr="003D5BBD">
        <w:rPr>
          <w:sz w:val="28"/>
          <w:szCs w:val="28"/>
        </w:rPr>
        <w:t>достижения цел</w:t>
      </w:r>
      <w:r w:rsidR="002E05CF" w:rsidRPr="003D5BBD">
        <w:rPr>
          <w:sz w:val="28"/>
          <w:szCs w:val="28"/>
        </w:rPr>
        <w:t>ей мероприятия</w:t>
      </w:r>
      <w:r w:rsidRPr="003D5BBD">
        <w:rPr>
          <w:sz w:val="28"/>
          <w:szCs w:val="28"/>
        </w:rPr>
        <w:t xml:space="preserve">. </w:t>
      </w:r>
      <w:r w:rsidR="00CB02F4" w:rsidRPr="003D5BBD">
        <w:rPr>
          <w:sz w:val="28"/>
          <w:szCs w:val="28"/>
        </w:rPr>
        <w:t xml:space="preserve">Вопросы </w:t>
      </w:r>
      <w:r w:rsidRPr="003D5BBD">
        <w:rPr>
          <w:sz w:val="28"/>
          <w:szCs w:val="28"/>
        </w:rPr>
        <w:t xml:space="preserve">должны быть существенными и важными для </w:t>
      </w:r>
      <w:r w:rsidR="002E05CF" w:rsidRPr="003D5BBD">
        <w:rPr>
          <w:sz w:val="28"/>
          <w:szCs w:val="28"/>
        </w:rPr>
        <w:t>достижения</w:t>
      </w:r>
      <w:r w:rsidR="00CB02F4" w:rsidRPr="003D5BBD">
        <w:rPr>
          <w:sz w:val="28"/>
          <w:szCs w:val="28"/>
        </w:rPr>
        <w:t xml:space="preserve"> целей</w:t>
      </w:r>
      <w:r w:rsidR="009715ED" w:rsidRPr="003D5BBD">
        <w:rPr>
          <w:sz w:val="28"/>
          <w:szCs w:val="28"/>
        </w:rPr>
        <w:t xml:space="preserve"> мероприятия</w:t>
      </w:r>
      <w:r w:rsidR="002E05CF" w:rsidRPr="003D5BBD">
        <w:rPr>
          <w:sz w:val="28"/>
          <w:szCs w:val="28"/>
        </w:rPr>
        <w:t>.</w:t>
      </w:r>
    </w:p>
    <w:p w:rsidR="003334A2" w:rsidRPr="003D5BBD" w:rsidRDefault="00295D1C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pacing w:val="2"/>
          <w:szCs w:val="28"/>
        </w:rPr>
        <w:t>4.</w:t>
      </w:r>
      <w:r w:rsidR="005A5CDF" w:rsidRPr="003D5BBD">
        <w:rPr>
          <w:spacing w:val="2"/>
          <w:szCs w:val="28"/>
        </w:rPr>
        <w:t>4</w:t>
      </w:r>
      <w:r w:rsidRPr="003D5BBD">
        <w:rPr>
          <w:spacing w:val="2"/>
          <w:szCs w:val="28"/>
        </w:rPr>
        <w:t>.</w:t>
      </w:r>
      <w:r w:rsidR="00E2643F" w:rsidRPr="003D5BBD">
        <w:rPr>
          <w:spacing w:val="2"/>
          <w:szCs w:val="28"/>
        </w:rPr>
        <w:t> </w:t>
      </w:r>
      <w:r w:rsidRPr="003D5BBD">
        <w:rPr>
          <w:spacing w:val="-1"/>
          <w:szCs w:val="28"/>
        </w:rPr>
        <w:t>По результатам предварительного изучения предмета</w:t>
      </w:r>
      <w:r w:rsidR="00396E65" w:rsidRPr="003D5BBD">
        <w:rPr>
          <w:szCs w:val="28"/>
        </w:rPr>
        <w:t xml:space="preserve"> и объектов</w:t>
      </w:r>
      <w:r w:rsidRPr="003D5BBD">
        <w:rPr>
          <w:spacing w:val="-1"/>
          <w:szCs w:val="28"/>
        </w:rPr>
        <w:t xml:space="preserve"> </w:t>
      </w:r>
      <w:r w:rsidR="008F1531" w:rsidRPr="003D5BBD">
        <w:rPr>
          <w:spacing w:val="-1"/>
          <w:szCs w:val="28"/>
        </w:rPr>
        <w:t>экспертно-аналитического</w:t>
      </w:r>
      <w:r w:rsidRPr="003D5BBD">
        <w:rPr>
          <w:spacing w:val="-1"/>
          <w:szCs w:val="28"/>
        </w:rPr>
        <w:t xml:space="preserve"> мероприятия</w:t>
      </w:r>
      <w:r w:rsidRPr="003D5BBD">
        <w:rPr>
          <w:szCs w:val="28"/>
        </w:rPr>
        <w:t xml:space="preserve"> </w:t>
      </w:r>
      <w:r w:rsidR="002225CA" w:rsidRPr="003D5BBD">
        <w:rPr>
          <w:spacing w:val="2"/>
          <w:szCs w:val="28"/>
        </w:rPr>
        <w:t xml:space="preserve">разрабатывается </w:t>
      </w:r>
      <w:r w:rsidRPr="003D5BBD">
        <w:rPr>
          <w:spacing w:val="2"/>
          <w:szCs w:val="28"/>
        </w:rPr>
        <w:t>программ</w:t>
      </w:r>
      <w:r w:rsidR="003E23EF" w:rsidRPr="003D5BBD">
        <w:rPr>
          <w:spacing w:val="2"/>
          <w:szCs w:val="28"/>
        </w:rPr>
        <w:t>а</w:t>
      </w:r>
      <w:r w:rsidRPr="003D5BBD">
        <w:rPr>
          <w:szCs w:val="28"/>
        </w:rPr>
        <w:t xml:space="preserve"> проведения </w:t>
      </w:r>
      <w:r w:rsidR="008F1531" w:rsidRPr="003D5BBD">
        <w:rPr>
          <w:spacing w:val="-1"/>
          <w:szCs w:val="28"/>
        </w:rPr>
        <w:t>экспертно-аналитического</w:t>
      </w:r>
      <w:r w:rsidRPr="003D5BBD">
        <w:rPr>
          <w:szCs w:val="28"/>
        </w:rPr>
        <w:t xml:space="preserve"> мероприятия, которая должна</w:t>
      </w:r>
      <w:r w:rsidR="002225CA" w:rsidRPr="003D5BBD">
        <w:rPr>
          <w:szCs w:val="28"/>
        </w:rPr>
        <w:t xml:space="preserve"> </w:t>
      </w:r>
      <w:r w:rsidRPr="003D5BBD">
        <w:rPr>
          <w:szCs w:val="28"/>
        </w:rPr>
        <w:t xml:space="preserve">содержать </w:t>
      </w:r>
      <w:r w:rsidR="008F1531" w:rsidRPr="003D5BBD">
        <w:rPr>
          <w:szCs w:val="28"/>
        </w:rPr>
        <w:t xml:space="preserve">следующие </w:t>
      </w:r>
      <w:r w:rsidR="002225CA" w:rsidRPr="003D5BBD">
        <w:rPr>
          <w:szCs w:val="28"/>
        </w:rPr>
        <w:t>данные</w:t>
      </w:r>
      <w:r w:rsidR="008F1531" w:rsidRPr="003D5BBD">
        <w:rPr>
          <w:szCs w:val="28"/>
        </w:rPr>
        <w:t>:</w:t>
      </w:r>
    </w:p>
    <w:p w:rsidR="003334A2" w:rsidRPr="003D5BBD" w:rsidRDefault="003334A2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t xml:space="preserve">основание для проведения мероприятия (пункт плана работы </w:t>
      </w:r>
      <w:r w:rsidR="00CF0766">
        <w:rPr>
          <w:szCs w:val="28"/>
        </w:rPr>
        <w:t>КСП</w:t>
      </w:r>
      <w:r w:rsidR="00877B1E" w:rsidRPr="003D5BBD">
        <w:rPr>
          <w:szCs w:val="28"/>
        </w:rPr>
        <w:t>, распоряжение</w:t>
      </w:r>
      <w:r w:rsidR="00374AE3" w:rsidRPr="003D5BBD">
        <w:rPr>
          <w:szCs w:val="28"/>
        </w:rPr>
        <w:t xml:space="preserve"> и т.д</w:t>
      </w:r>
      <w:r w:rsidR="00877B1E" w:rsidRPr="003D5BBD">
        <w:rPr>
          <w:szCs w:val="28"/>
        </w:rPr>
        <w:t>);</w:t>
      </w:r>
    </w:p>
    <w:p w:rsidR="003334A2" w:rsidRPr="003D5BBD" w:rsidRDefault="003334A2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t>предмет мероприятия;</w:t>
      </w:r>
    </w:p>
    <w:p w:rsidR="004A1F54" w:rsidRPr="003D5BBD" w:rsidRDefault="004A1F54" w:rsidP="002F57CE">
      <w:pPr>
        <w:pStyle w:val="ad"/>
        <w:spacing w:line="288" w:lineRule="auto"/>
        <w:ind w:left="709"/>
        <w:jc w:val="both"/>
        <w:rPr>
          <w:szCs w:val="28"/>
        </w:rPr>
      </w:pPr>
      <w:r w:rsidRPr="003D5BBD">
        <w:rPr>
          <w:szCs w:val="28"/>
        </w:rPr>
        <w:t>объект</w:t>
      </w:r>
      <w:r w:rsidR="00F21582" w:rsidRPr="003D5BBD">
        <w:rPr>
          <w:szCs w:val="28"/>
        </w:rPr>
        <w:t xml:space="preserve"> </w:t>
      </w:r>
      <w:r w:rsidRPr="003D5BBD">
        <w:rPr>
          <w:szCs w:val="28"/>
        </w:rPr>
        <w:t>(</w:t>
      </w:r>
      <w:r w:rsidR="00F21582" w:rsidRPr="003D5BBD">
        <w:rPr>
          <w:szCs w:val="28"/>
        </w:rPr>
        <w:t>объект</w:t>
      </w:r>
      <w:r w:rsidRPr="003D5BBD">
        <w:rPr>
          <w:szCs w:val="28"/>
        </w:rPr>
        <w:t>ы) мероприятия;</w:t>
      </w:r>
    </w:p>
    <w:p w:rsidR="003334A2" w:rsidRPr="003D5BBD" w:rsidRDefault="003334A2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t xml:space="preserve">цель (цели) </w:t>
      </w:r>
      <w:r w:rsidR="004A1F54" w:rsidRPr="003D5BBD">
        <w:rPr>
          <w:szCs w:val="28"/>
        </w:rPr>
        <w:t xml:space="preserve">и вопросы </w:t>
      </w:r>
      <w:r w:rsidRPr="003D5BBD">
        <w:rPr>
          <w:szCs w:val="28"/>
        </w:rPr>
        <w:t>мероприятия;</w:t>
      </w:r>
    </w:p>
    <w:p w:rsidR="003334A2" w:rsidRPr="003D5BBD" w:rsidRDefault="00AA177F" w:rsidP="002F57CE">
      <w:pPr>
        <w:pStyle w:val="ad"/>
        <w:spacing w:line="288" w:lineRule="auto"/>
        <w:ind w:left="709"/>
        <w:jc w:val="both"/>
        <w:rPr>
          <w:szCs w:val="28"/>
        </w:rPr>
      </w:pPr>
      <w:r w:rsidRPr="003D5BBD">
        <w:rPr>
          <w:szCs w:val="28"/>
        </w:rPr>
        <w:t>исследуемый</w:t>
      </w:r>
      <w:r w:rsidR="003334A2" w:rsidRPr="003D5BBD">
        <w:rPr>
          <w:szCs w:val="28"/>
        </w:rPr>
        <w:t xml:space="preserve"> период;</w:t>
      </w:r>
    </w:p>
    <w:p w:rsidR="003334A2" w:rsidRPr="003D5BBD" w:rsidRDefault="003334A2" w:rsidP="002F57CE">
      <w:pPr>
        <w:pStyle w:val="ad"/>
        <w:spacing w:line="288" w:lineRule="auto"/>
        <w:ind w:left="709"/>
        <w:jc w:val="both"/>
        <w:rPr>
          <w:szCs w:val="28"/>
        </w:rPr>
      </w:pPr>
      <w:r w:rsidRPr="003D5BBD">
        <w:rPr>
          <w:szCs w:val="28"/>
        </w:rPr>
        <w:t>срок</w:t>
      </w:r>
      <w:r w:rsidR="009E2964" w:rsidRPr="003D5BBD">
        <w:rPr>
          <w:szCs w:val="28"/>
        </w:rPr>
        <w:t>и</w:t>
      </w:r>
      <w:r w:rsidRPr="003D5BBD">
        <w:rPr>
          <w:szCs w:val="28"/>
        </w:rPr>
        <w:t xml:space="preserve"> проведения мероприятия;</w:t>
      </w:r>
    </w:p>
    <w:p w:rsidR="003C02E5" w:rsidRPr="003D5BBD" w:rsidRDefault="003C02E5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t>сроки составления справок (при необходимости);</w:t>
      </w:r>
    </w:p>
    <w:p w:rsidR="003334A2" w:rsidRPr="003D5BBD" w:rsidRDefault="003334A2" w:rsidP="002F57CE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t xml:space="preserve">срок </w:t>
      </w:r>
      <w:r w:rsidR="008705FD" w:rsidRPr="003D5BBD">
        <w:rPr>
          <w:szCs w:val="28"/>
        </w:rPr>
        <w:t xml:space="preserve">подготовки </w:t>
      </w:r>
      <w:r w:rsidR="00FC502B" w:rsidRPr="003D5BBD">
        <w:rPr>
          <w:szCs w:val="28"/>
        </w:rPr>
        <w:t xml:space="preserve">заключения </w:t>
      </w:r>
      <w:r w:rsidR="008705FD" w:rsidRPr="003D5BBD">
        <w:rPr>
          <w:szCs w:val="28"/>
        </w:rPr>
        <w:t>(</w:t>
      </w:r>
      <w:r w:rsidR="0036013C" w:rsidRPr="003D5BBD">
        <w:rPr>
          <w:szCs w:val="28"/>
        </w:rPr>
        <w:t>отчета</w:t>
      </w:r>
      <w:r w:rsidR="008705FD" w:rsidRPr="003D5BBD">
        <w:rPr>
          <w:szCs w:val="28"/>
        </w:rPr>
        <w:t>)</w:t>
      </w:r>
      <w:r w:rsidR="0036013C" w:rsidRPr="003D5BBD">
        <w:rPr>
          <w:szCs w:val="28"/>
        </w:rPr>
        <w:t xml:space="preserve"> о результатах экспертно-аналитического мероприятия</w:t>
      </w:r>
      <w:r w:rsidRPr="003D5BBD">
        <w:rPr>
          <w:szCs w:val="28"/>
        </w:rPr>
        <w:t>.</w:t>
      </w:r>
    </w:p>
    <w:p w:rsidR="00295D1C" w:rsidRPr="003D5BBD" w:rsidRDefault="00D63FE7" w:rsidP="00E04393">
      <w:pPr>
        <w:pStyle w:val="ad"/>
        <w:spacing w:line="288" w:lineRule="auto"/>
        <w:ind w:firstLine="709"/>
        <w:jc w:val="both"/>
        <w:rPr>
          <w:szCs w:val="28"/>
        </w:rPr>
      </w:pPr>
      <w:r w:rsidRPr="003D5BBD">
        <w:rPr>
          <w:szCs w:val="28"/>
        </w:rPr>
        <w:lastRenderedPageBreak/>
        <w:t>4.</w:t>
      </w:r>
      <w:r w:rsidR="005A5CDF" w:rsidRPr="003D5BBD">
        <w:rPr>
          <w:szCs w:val="28"/>
        </w:rPr>
        <w:t>5</w:t>
      </w:r>
      <w:r w:rsidRPr="003D5BBD">
        <w:rPr>
          <w:szCs w:val="28"/>
        </w:rPr>
        <w:t>. </w:t>
      </w:r>
      <w:r w:rsidR="00457BF0" w:rsidRPr="003D5BBD">
        <w:rPr>
          <w:szCs w:val="28"/>
        </w:rPr>
        <w:t>П</w:t>
      </w:r>
      <w:r w:rsidR="00295D1C" w:rsidRPr="003D5BBD">
        <w:rPr>
          <w:szCs w:val="28"/>
        </w:rPr>
        <w:t>рограмм</w:t>
      </w:r>
      <w:r w:rsidR="00E04393" w:rsidRPr="003D5BBD">
        <w:rPr>
          <w:szCs w:val="28"/>
        </w:rPr>
        <w:t>а</w:t>
      </w:r>
      <w:r w:rsidR="00295D1C" w:rsidRPr="003D5BBD">
        <w:rPr>
          <w:szCs w:val="28"/>
        </w:rPr>
        <w:t xml:space="preserve"> проведения </w:t>
      </w:r>
      <w:r w:rsidR="008B33B6" w:rsidRPr="003D5BBD">
        <w:rPr>
          <w:szCs w:val="28"/>
        </w:rPr>
        <w:t>экспертно-аналитического</w:t>
      </w:r>
      <w:r w:rsidR="00295D1C" w:rsidRPr="003D5BBD">
        <w:rPr>
          <w:szCs w:val="28"/>
        </w:rPr>
        <w:t xml:space="preserve"> мероприятия</w:t>
      </w:r>
      <w:r w:rsidR="00E04393" w:rsidRPr="003D5BBD">
        <w:rPr>
          <w:szCs w:val="28"/>
        </w:rPr>
        <w:t>, изменения и дополнения к ней</w:t>
      </w:r>
      <w:r w:rsidR="00295D1C" w:rsidRPr="003D5BBD">
        <w:rPr>
          <w:szCs w:val="28"/>
        </w:rPr>
        <w:t xml:space="preserve"> </w:t>
      </w:r>
      <w:r w:rsidR="00457BF0" w:rsidRPr="003D5BBD">
        <w:rPr>
          <w:szCs w:val="28"/>
        </w:rPr>
        <w:t>разрабатыва</w:t>
      </w:r>
      <w:r w:rsidR="00E04393" w:rsidRPr="003D5BBD">
        <w:rPr>
          <w:szCs w:val="28"/>
        </w:rPr>
        <w:t>ю</w:t>
      </w:r>
      <w:r w:rsidR="00457BF0" w:rsidRPr="003D5BBD">
        <w:rPr>
          <w:szCs w:val="28"/>
        </w:rPr>
        <w:t xml:space="preserve">тся и </w:t>
      </w:r>
      <w:r w:rsidR="008705FD" w:rsidRPr="003D5BBD">
        <w:rPr>
          <w:szCs w:val="28"/>
        </w:rPr>
        <w:t>утвержда</w:t>
      </w:r>
      <w:r w:rsidR="00E04393" w:rsidRPr="003D5BBD">
        <w:rPr>
          <w:szCs w:val="28"/>
        </w:rPr>
        <w:t>ю</w:t>
      </w:r>
      <w:r w:rsidR="008705FD" w:rsidRPr="003D5BBD">
        <w:rPr>
          <w:szCs w:val="28"/>
        </w:rPr>
        <w:t xml:space="preserve">тся в порядке, установленном </w:t>
      </w:r>
      <w:r w:rsidR="00CF0766">
        <w:rPr>
          <w:szCs w:val="28"/>
        </w:rPr>
        <w:t>КСП</w:t>
      </w:r>
      <w:r w:rsidR="00295D1C" w:rsidRPr="003D5BBD">
        <w:rPr>
          <w:szCs w:val="28"/>
        </w:rPr>
        <w:t>.</w:t>
      </w:r>
    </w:p>
    <w:p w:rsidR="002F038B" w:rsidRPr="003D5BBD" w:rsidRDefault="002E79BC" w:rsidP="002F57C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3D5BBD">
        <w:rPr>
          <w:snapToGrid w:val="0"/>
          <w:sz w:val="28"/>
          <w:szCs w:val="28"/>
        </w:rPr>
        <w:t>4.</w:t>
      </w:r>
      <w:r w:rsidR="005A5CDF" w:rsidRPr="003D5BBD">
        <w:rPr>
          <w:snapToGrid w:val="0"/>
          <w:sz w:val="28"/>
          <w:szCs w:val="28"/>
        </w:rPr>
        <w:t>6</w:t>
      </w:r>
      <w:r w:rsidRPr="003D5BBD">
        <w:rPr>
          <w:snapToGrid w:val="0"/>
          <w:sz w:val="28"/>
          <w:szCs w:val="28"/>
        </w:rPr>
        <w:t>.</w:t>
      </w:r>
      <w:r w:rsidRPr="003D5BBD">
        <w:rPr>
          <w:bCs/>
          <w:sz w:val="28"/>
          <w:szCs w:val="28"/>
        </w:rPr>
        <w:t> </w:t>
      </w:r>
      <w:r w:rsidR="002F038B" w:rsidRPr="003D5BBD">
        <w:rPr>
          <w:bCs/>
          <w:sz w:val="28"/>
          <w:szCs w:val="28"/>
        </w:rPr>
        <w:t>После утверждения программы проведения экспертно-аналитического мероприятия при необходимости</w:t>
      </w:r>
      <w:r w:rsidR="008705FD" w:rsidRPr="003D5BBD">
        <w:rPr>
          <w:bCs/>
          <w:sz w:val="28"/>
          <w:szCs w:val="28"/>
        </w:rPr>
        <w:t xml:space="preserve"> может разрабатываться</w:t>
      </w:r>
      <w:r w:rsidR="002F038B" w:rsidRPr="003D5BBD">
        <w:rPr>
          <w:bCs/>
          <w:sz w:val="28"/>
          <w:szCs w:val="28"/>
        </w:rPr>
        <w:t xml:space="preserve"> рабоч</w:t>
      </w:r>
      <w:r w:rsidR="008705FD" w:rsidRPr="003D5BBD">
        <w:rPr>
          <w:bCs/>
          <w:sz w:val="28"/>
          <w:szCs w:val="28"/>
        </w:rPr>
        <w:t>ий</w:t>
      </w:r>
      <w:r w:rsidR="002F038B" w:rsidRPr="003D5BBD">
        <w:rPr>
          <w:bCs/>
          <w:sz w:val="28"/>
          <w:szCs w:val="28"/>
        </w:rPr>
        <w:t xml:space="preserve"> план проведения мероприятия</w:t>
      </w:r>
      <w:r w:rsidR="008705FD" w:rsidRPr="003D5BBD">
        <w:rPr>
          <w:bCs/>
          <w:sz w:val="28"/>
          <w:szCs w:val="28"/>
        </w:rPr>
        <w:t xml:space="preserve">, содержащий </w:t>
      </w:r>
      <w:r w:rsidR="002F038B" w:rsidRPr="003D5BBD">
        <w:rPr>
          <w:bCs/>
          <w:sz w:val="28"/>
          <w:szCs w:val="28"/>
        </w:rPr>
        <w:t>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5067F5" w:rsidRPr="003D5BBD" w:rsidRDefault="002F038B" w:rsidP="002F57CE">
      <w:pPr>
        <w:widowControl w:val="0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>4.</w:t>
      </w:r>
      <w:r w:rsidR="0047202A" w:rsidRPr="003D5BBD">
        <w:rPr>
          <w:snapToGrid w:val="0"/>
          <w:sz w:val="28"/>
          <w:szCs w:val="28"/>
        </w:rPr>
        <w:t>7</w:t>
      </w:r>
      <w:r w:rsidRPr="003D5BBD">
        <w:rPr>
          <w:snapToGrid w:val="0"/>
          <w:sz w:val="28"/>
          <w:szCs w:val="28"/>
        </w:rPr>
        <w:t>.</w:t>
      </w:r>
      <w:r w:rsidR="005067F5" w:rsidRPr="003D5BBD">
        <w:rPr>
          <w:snapToGrid w:val="0"/>
          <w:sz w:val="28"/>
          <w:szCs w:val="28"/>
        </w:rPr>
        <w:t> В случае проведения экспертно-аналитического мероприятия, предусматривающего выезд (выход) на мест</w:t>
      </w:r>
      <w:r w:rsidR="00A96E5B" w:rsidRPr="003D5BBD">
        <w:rPr>
          <w:snapToGrid w:val="0"/>
          <w:sz w:val="28"/>
          <w:szCs w:val="28"/>
        </w:rPr>
        <w:t>а</w:t>
      </w:r>
      <w:r w:rsidR="005067F5" w:rsidRPr="003D5BBD">
        <w:rPr>
          <w:snapToGrid w:val="0"/>
          <w:sz w:val="28"/>
          <w:szCs w:val="28"/>
        </w:rPr>
        <w:t xml:space="preserve"> расположени</w:t>
      </w:r>
      <w:r w:rsidR="00A96E5B" w:rsidRPr="003D5BBD">
        <w:rPr>
          <w:snapToGrid w:val="0"/>
          <w:sz w:val="28"/>
          <w:szCs w:val="28"/>
        </w:rPr>
        <w:t>я</w:t>
      </w:r>
      <w:r w:rsidR="005067F5" w:rsidRPr="003D5BBD">
        <w:rPr>
          <w:snapToGrid w:val="0"/>
          <w:sz w:val="28"/>
          <w:szCs w:val="28"/>
        </w:rPr>
        <w:t xml:space="preserve"> объект</w:t>
      </w:r>
      <w:r w:rsidR="00A96E5B" w:rsidRPr="003D5BBD">
        <w:rPr>
          <w:snapToGrid w:val="0"/>
          <w:sz w:val="28"/>
          <w:szCs w:val="28"/>
        </w:rPr>
        <w:t>ов</w:t>
      </w:r>
      <w:r w:rsidR="005067F5" w:rsidRPr="003D5BBD">
        <w:rPr>
          <w:snapToGrid w:val="0"/>
          <w:sz w:val="28"/>
          <w:szCs w:val="28"/>
        </w:rPr>
        <w:t xml:space="preserve"> мероприятия</w:t>
      </w:r>
      <w:r w:rsidR="00A96E5B" w:rsidRPr="003D5BBD">
        <w:rPr>
          <w:snapToGrid w:val="0"/>
          <w:sz w:val="28"/>
          <w:szCs w:val="28"/>
        </w:rPr>
        <w:t>,</w:t>
      </w:r>
      <w:r w:rsidR="005067F5" w:rsidRPr="003D5BBD">
        <w:rPr>
          <w:snapToGrid w:val="0"/>
          <w:sz w:val="28"/>
          <w:szCs w:val="28"/>
        </w:rPr>
        <w:t xml:space="preserve"> руководителям объектов мероприятия </w:t>
      </w:r>
      <w:r w:rsidR="00E04393" w:rsidRPr="003D5BBD">
        <w:rPr>
          <w:snapToGrid w:val="0"/>
          <w:sz w:val="28"/>
          <w:szCs w:val="28"/>
        </w:rPr>
        <w:t xml:space="preserve">могут </w:t>
      </w:r>
      <w:r w:rsidR="005067F5" w:rsidRPr="003D5BBD">
        <w:rPr>
          <w:snapToGrid w:val="0"/>
          <w:sz w:val="28"/>
          <w:szCs w:val="28"/>
        </w:rPr>
        <w:t>направлят</w:t>
      </w:r>
      <w:r w:rsidR="00E04393" w:rsidRPr="003D5BBD">
        <w:rPr>
          <w:snapToGrid w:val="0"/>
          <w:sz w:val="28"/>
          <w:szCs w:val="28"/>
        </w:rPr>
        <w:t>ь</w:t>
      </w:r>
      <w:r w:rsidR="005067F5" w:rsidRPr="003D5BBD">
        <w:rPr>
          <w:snapToGrid w:val="0"/>
          <w:sz w:val="28"/>
          <w:szCs w:val="28"/>
        </w:rPr>
        <w:t xml:space="preserve">ся </w:t>
      </w:r>
      <w:r w:rsidR="00A96E5B" w:rsidRPr="003D5BBD">
        <w:rPr>
          <w:snapToGrid w:val="0"/>
          <w:sz w:val="28"/>
          <w:szCs w:val="28"/>
        </w:rPr>
        <w:t xml:space="preserve">соответствующие </w:t>
      </w:r>
      <w:r w:rsidR="005067F5" w:rsidRPr="003D5BBD">
        <w:rPr>
          <w:snapToGrid w:val="0"/>
          <w:sz w:val="28"/>
          <w:szCs w:val="28"/>
        </w:rPr>
        <w:t xml:space="preserve">уведомления о проведении </w:t>
      </w:r>
      <w:r w:rsidR="00A96E5B" w:rsidRPr="003D5BBD">
        <w:rPr>
          <w:snapToGrid w:val="0"/>
          <w:sz w:val="28"/>
          <w:szCs w:val="28"/>
        </w:rPr>
        <w:t>экспертно-аналитического</w:t>
      </w:r>
      <w:r w:rsidR="005067F5" w:rsidRPr="003D5BBD">
        <w:rPr>
          <w:snapToGrid w:val="0"/>
          <w:sz w:val="28"/>
          <w:szCs w:val="28"/>
        </w:rPr>
        <w:t xml:space="preserve"> мероприятия на данных объектах.</w:t>
      </w:r>
    </w:p>
    <w:p w:rsidR="005067F5" w:rsidRPr="003D5BBD" w:rsidRDefault="005067F5" w:rsidP="002F57CE">
      <w:pPr>
        <w:shd w:val="clear" w:color="auto" w:fill="FFFFFF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>К уведомлению могут прилагаться:</w:t>
      </w:r>
    </w:p>
    <w:p w:rsidR="005067F5" w:rsidRPr="003D5BBD" w:rsidRDefault="005067F5" w:rsidP="002F57CE">
      <w:pPr>
        <w:shd w:val="clear" w:color="auto" w:fill="FFFFFF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 xml:space="preserve">копия утвержденной программы проведения </w:t>
      </w:r>
      <w:r w:rsidR="00A96E5B" w:rsidRPr="003D5BBD">
        <w:rPr>
          <w:snapToGrid w:val="0"/>
          <w:sz w:val="28"/>
          <w:szCs w:val="28"/>
        </w:rPr>
        <w:t>экспертно-аналитического</w:t>
      </w:r>
      <w:r w:rsidRPr="003D5BBD">
        <w:rPr>
          <w:snapToGrid w:val="0"/>
          <w:sz w:val="28"/>
          <w:szCs w:val="28"/>
        </w:rPr>
        <w:t xml:space="preserve"> мероприятия (или выписка из программы);</w:t>
      </w:r>
    </w:p>
    <w:p w:rsidR="005067F5" w:rsidRPr="003D5BBD" w:rsidRDefault="005067F5" w:rsidP="002F57CE">
      <w:pPr>
        <w:shd w:val="clear" w:color="auto" w:fill="FFFFFF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</w:t>
      </w:r>
      <w:r w:rsidR="00A96E5B" w:rsidRPr="003D5BBD">
        <w:rPr>
          <w:snapToGrid w:val="0"/>
          <w:sz w:val="28"/>
          <w:szCs w:val="28"/>
        </w:rPr>
        <w:t xml:space="preserve">лицам, участвующим в </w:t>
      </w:r>
      <w:r w:rsidR="007431A3" w:rsidRPr="003D5BBD">
        <w:rPr>
          <w:snapToGrid w:val="0"/>
          <w:sz w:val="28"/>
          <w:szCs w:val="28"/>
        </w:rPr>
        <w:t xml:space="preserve">проведении </w:t>
      </w:r>
      <w:r w:rsidR="00A96E5B" w:rsidRPr="003D5BBD">
        <w:rPr>
          <w:snapToGrid w:val="0"/>
          <w:sz w:val="28"/>
          <w:szCs w:val="28"/>
        </w:rPr>
        <w:t>мероприяти</w:t>
      </w:r>
      <w:r w:rsidR="007431A3" w:rsidRPr="003D5BBD">
        <w:rPr>
          <w:snapToGrid w:val="0"/>
          <w:sz w:val="28"/>
          <w:szCs w:val="28"/>
        </w:rPr>
        <w:t>я</w:t>
      </w:r>
      <w:r w:rsidRPr="003D5BBD">
        <w:rPr>
          <w:snapToGrid w:val="0"/>
          <w:sz w:val="28"/>
          <w:szCs w:val="28"/>
        </w:rPr>
        <w:t xml:space="preserve">; </w:t>
      </w:r>
    </w:p>
    <w:p w:rsidR="005067F5" w:rsidRPr="003D5BBD" w:rsidRDefault="005067F5" w:rsidP="002F57CE">
      <w:pPr>
        <w:shd w:val="clear" w:color="auto" w:fill="FFFFFF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>перечень вопросов, на которые должны ответить должностные лица объекта</w:t>
      </w:r>
      <w:r w:rsidR="007431A3" w:rsidRPr="003D5BBD">
        <w:rPr>
          <w:snapToGrid w:val="0"/>
          <w:sz w:val="28"/>
          <w:szCs w:val="28"/>
        </w:rPr>
        <w:t xml:space="preserve"> мероприятия</w:t>
      </w:r>
      <w:r w:rsidRPr="003D5BBD">
        <w:rPr>
          <w:snapToGrid w:val="0"/>
          <w:sz w:val="28"/>
          <w:szCs w:val="28"/>
        </w:rPr>
        <w:t xml:space="preserve"> до начала проведения мероприятия на </w:t>
      </w:r>
      <w:r w:rsidR="007431A3" w:rsidRPr="003D5BBD">
        <w:rPr>
          <w:snapToGrid w:val="0"/>
          <w:sz w:val="28"/>
          <w:szCs w:val="28"/>
        </w:rPr>
        <w:t xml:space="preserve">данном </w:t>
      </w:r>
      <w:r w:rsidRPr="003D5BBD">
        <w:rPr>
          <w:snapToGrid w:val="0"/>
          <w:sz w:val="28"/>
          <w:szCs w:val="28"/>
        </w:rPr>
        <w:t>объекте;</w:t>
      </w:r>
    </w:p>
    <w:p w:rsidR="005067F5" w:rsidRPr="003D5BBD" w:rsidRDefault="005067F5" w:rsidP="002F57CE">
      <w:pPr>
        <w:shd w:val="clear" w:color="auto" w:fill="FFFFFF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236BA7" w:rsidRPr="003D5BBD" w:rsidRDefault="00236BA7" w:rsidP="002F57CE">
      <w:pPr>
        <w:shd w:val="clear" w:color="auto" w:fill="FFFFFF"/>
        <w:spacing w:line="288" w:lineRule="auto"/>
        <w:ind w:firstLine="709"/>
        <w:jc w:val="both"/>
        <w:rPr>
          <w:snapToGrid w:val="0"/>
          <w:sz w:val="28"/>
          <w:szCs w:val="28"/>
        </w:rPr>
      </w:pPr>
    </w:p>
    <w:p w:rsidR="00F73CC2" w:rsidRPr="003D5BBD" w:rsidRDefault="00B00E74" w:rsidP="002F57CE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3D5BBD">
        <w:rPr>
          <w:b/>
          <w:sz w:val="28"/>
          <w:szCs w:val="28"/>
        </w:rPr>
        <w:t>5</w:t>
      </w:r>
      <w:r w:rsidR="00274DE2" w:rsidRPr="003D5BBD">
        <w:rPr>
          <w:b/>
          <w:sz w:val="28"/>
          <w:szCs w:val="28"/>
        </w:rPr>
        <w:t>. </w:t>
      </w:r>
      <w:r w:rsidR="005F1F51" w:rsidRPr="003D5BBD">
        <w:rPr>
          <w:b/>
          <w:sz w:val="28"/>
          <w:szCs w:val="28"/>
        </w:rPr>
        <w:t xml:space="preserve">Проведение </w:t>
      </w:r>
      <w:r w:rsidR="00271FE3" w:rsidRPr="003D5BBD">
        <w:rPr>
          <w:b/>
          <w:sz w:val="28"/>
          <w:szCs w:val="28"/>
        </w:rPr>
        <w:t>экспертно-аналитического мероприятия</w:t>
      </w:r>
      <w:r w:rsidR="009D1200" w:rsidRPr="003D5BBD">
        <w:rPr>
          <w:b/>
          <w:sz w:val="28"/>
          <w:szCs w:val="28"/>
        </w:rPr>
        <w:t xml:space="preserve"> </w:t>
      </w:r>
    </w:p>
    <w:p w:rsidR="00271FE3" w:rsidRPr="003D5BBD" w:rsidRDefault="009D1200" w:rsidP="002F57CE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3D5BBD">
        <w:rPr>
          <w:b/>
          <w:sz w:val="28"/>
          <w:szCs w:val="28"/>
        </w:rPr>
        <w:t>и оформление его результатов</w:t>
      </w:r>
    </w:p>
    <w:p w:rsidR="00236BA7" w:rsidRPr="003D5BBD" w:rsidRDefault="00236BA7" w:rsidP="002F57CE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</w:p>
    <w:p w:rsidR="00503C90" w:rsidRPr="003D5BBD" w:rsidRDefault="00274DE2" w:rsidP="0047202A">
      <w:pPr>
        <w:spacing w:line="288" w:lineRule="auto"/>
        <w:ind w:firstLine="709"/>
        <w:jc w:val="both"/>
        <w:rPr>
          <w:iCs/>
          <w:spacing w:val="3"/>
          <w:sz w:val="28"/>
          <w:szCs w:val="28"/>
        </w:rPr>
      </w:pPr>
      <w:r w:rsidRPr="003D5BBD">
        <w:rPr>
          <w:bCs/>
          <w:spacing w:val="-1"/>
          <w:sz w:val="28"/>
          <w:szCs w:val="28"/>
        </w:rPr>
        <w:t>5</w:t>
      </w:r>
      <w:r w:rsidR="005F1F51" w:rsidRPr="003D5BBD">
        <w:rPr>
          <w:bCs/>
          <w:spacing w:val="-1"/>
          <w:sz w:val="28"/>
          <w:szCs w:val="28"/>
        </w:rPr>
        <w:t>.1</w:t>
      </w:r>
      <w:r w:rsidRPr="003D5BBD">
        <w:rPr>
          <w:bCs/>
          <w:spacing w:val="-1"/>
          <w:sz w:val="28"/>
          <w:szCs w:val="28"/>
        </w:rPr>
        <w:t>.</w:t>
      </w:r>
      <w:r w:rsidR="00F42E5A" w:rsidRPr="003D5BBD">
        <w:rPr>
          <w:snapToGrid w:val="0"/>
          <w:sz w:val="28"/>
          <w:szCs w:val="28"/>
        </w:rPr>
        <w:t> </w:t>
      </w:r>
      <w:r w:rsidR="0047202A" w:rsidRPr="003D5BBD">
        <w:rPr>
          <w:snapToGrid w:val="0"/>
          <w:sz w:val="28"/>
          <w:szCs w:val="28"/>
        </w:rPr>
        <w:t xml:space="preserve">В соответствии с утвержденной </w:t>
      </w:r>
      <w:r w:rsidR="00F42E5A" w:rsidRPr="003D5BBD">
        <w:rPr>
          <w:sz w:val="28"/>
          <w:szCs w:val="28"/>
        </w:rPr>
        <w:t>программ</w:t>
      </w:r>
      <w:r w:rsidR="0047202A" w:rsidRPr="003D5BBD">
        <w:rPr>
          <w:sz w:val="28"/>
          <w:szCs w:val="28"/>
        </w:rPr>
        <w:t>ой</w:t>
      </w:r>
      <w:r w:rsidR="00F42E5A" w:rsidRPr="003D5BBD">
        <w:rPr>
          <w:sz w:val="28"/>
          <w:szCs w:val="28"/>
        </w:rPr>
        <w:t xml:space="preserve"> </w:t>
      </w:r>
      <w:r w:rsidR="0047202A" w:rsidRPr="003D5BBD">
        <w:rPr>
          <w:sz w:val="28"/>
          <w:szCs w:val="28"/>
        </w:rPr>
        <w:t>в</w:t>
      </w:r>
      <w:r w:rsidR="00B0283D" w:rsidRPr="003D5BBD">
        <w:rPr>
          <w:bCs/>
          <w:spacing w:val="-1"/>
          <w:sz w:val="28"/>
          <w:szCs w:val="28"/>
        </w:rPr>
        <w:t xml:space="preserve"> ходе проведения </w:t>
      </w:r>
      <w:r w:rsidR="00503C90" w:rsidRPr="003D5BBD">
        <w:rPr>
          <w:bCs/>
          <w:spacing w:val="-1"/>
          <w:sz w:val="28"/>
          <w:szCs w:val="28"/>
        </w:rPr>
        <w:t xml:space="preserve">экспертно-аналитического мероприятия </w:t>
      </w:r>
      <w:r w:rsidR="00503C90" w:rsidRPr="003D5BBD">
        <w:rPr>
          <w:snapToGrid w:val="0"/>
          <w:sz w:val="28"/>
          <w:szCs w:val="28"/>
        </w:rPr>
        <w:t xml:space="preserve">осуществляется </w:t>
      </w:r>
      <w:r w:rsidR="00503C90" w:rsidRPr="003D5BBD">
        <w:rPr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</w:t>
      </w:r>
      <w:r w:rsidR="00236BA7" w:rsidRPr="003D5BBD">
        <w:rPr>
          <w:sz w:val="28"/>
          <w:szCs w:val="28"/>
        </w:rPr>
        <w:t> </w:t>
      </w:r>
      <w:r w:rsidR="00503C90" w:rsidRPr="003D5BBD">
        <w:rPr>
          <w:sz w:val="28"/>
          <w:szCs w:val="28"/>
        </w:rPr>
        <w:t>проведения мероприятия</w:t>
      </w:r>
      <w:r w:rsidR="00503C90" w:rsidRPr="003D5BBD">
        <w:rPr>
          <w:iCs/>
          <w:spacing w:val="3"/>
          <w:sz w:val="28"/>
          <w:szCs w:val="28"/>
        </w:rPr>
        <w:t>.</w:t>
      </w:r>
    </w:p>
    <w:p w:rsidR="00A065FD" w:rsidRPr="003D5BBD" w:rsidRDefault="003B514D" w:rsidP="002F57CE">
      <w:pPr>
        <w:widowControl w:val="0"/>
        <w:spacing w:line="288" w:lineRule="auto"/>
        <w:ind w:firstLine="709"/>
        <w:jc w:val="both"/>
        <w:rPr>
          <w:iCs/>
          <w:spacing w:val="3"/>
          <w:sz w:val="28"/>
          <w:szCs w:val="28"/>
        </w:rPr>
      </w:pPr>
      <w:r w:rsidRPr="003D5BBD">
        <w:rPr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</w:t>
      </w:r>
      <w:r w:rsidR="00E52210" w:rsidRPr="003D5BBD">
        <w:rPr>
          <w:sz w:val="28"/>
          <w:szCs w:val="28"/>
        </w:rPr>
        <w:t xml:space="preserve"> в порядке, установленном </w:t>
      </w:r>
      <w:r w:rsidR="00CF0766">
        <w:rPr>
          <w:sz w:val="28"/>
          <w:szCs w:val="28"/>
        </w:rPr>
        <w:t>КСП</w:t>
      </w:r>
      <w:r w:rsidR="00E52210" w:rsidRPr="003D5BBD">
        <w:rPr>
          <w:sz w:val="28"/>
          <w:szCs w:val="28"/>
        </w:rPr>
        <w:t>,</w:t>
      </w:r>
      <w:r w:rsidRPr="003D5BBD">
        <w:rPr>
          <w:sz w:val="28"/>
          <w:szCs w:val="28"/>
        </w:rPr>
        <w:t xml:space="preserve"> </w:t>
      </w:r>
      <w:r w:rsidR="00E52210" w:rsidRPr="003D5BBD">
        <w:rPr>
          <w:sz w:val="28"/>
          <w:szCs w:val="28"/>
        </w:rPr>
        <w:t xml:space="preserve">может составляться </w:t>
      </w:r>
      <w:r w:rsidRPr="003D5BBD">
        <w:rPr>
          <w:sz w:val="28"/>
          <w:szCs w:val="28"/>
        </w:rPr>
        <w:t xml:space="preserve">соответствующая аналитическая справка, которая включается в состав </w:t>
      </w:r>
      <w:r w:rsidRPr="003D5BBD">
        <w:rPr>
          <w:iCs/>
          <w:spacing w:val="3"/>
          <w:sz w:val="28"/>
          <w:szCs w:val="28"/>
        </w:rPr>
        <w:t xml:space="preserve">рабочей документации </w:t>
      </w:r>
      <w:r w:rsidRPr="003D5BBD">
        <w:rPr>
          <w:sz w:val="28"/>
          <w:szCs w:val="28"/>
        </w:rPr>
        <w:t>мероприятия</w:t>
      </w:r>
      <w:r w:rsidRPr="003D5BBD">
        <w:rPr>
          <w:iCs/>
          <w:spacing w:val="3"/>
          <w:sz w:val="28"/>
          <w:szCs w:val="28"/>
        </w:rPr>
        <w:t>.</w:t>
      </w:r>
      <w:r w:rsidR="00E52210" w:rsidRPr="003D5BBD">
        <w:rPr>
          <w:sz w:val="28"/>
          <w:szCs w:val="28"/>
        </w:rPr>
        <w:t xml:space="preserve"> В случае необходимости, а также при анализе информации по нескольким </w:t>
      </w:r>
      <w:r w:rsidR="00E52210" w:rsidRPr="003D5BBD">
        <w:rPr>
          <w:sz w:val="28"/>
          <w:szCs w:val="28"/>
        </w:rPr>
        <w:lastRenderedPageBreak/>
        <w:t>объектам может оформляться сводная аналитическая справка.</w:t>
      </w:r>
    </w:p>
    <w:p w:rsidR="003B514D" w:rsidRPr="003D5BBD" w:rsidRDefault="00E52210" w:rsidP="002F57CE">
      <w:pPr>
        <w:widowControl w:val="0"/>
        <w:spacing w:line="288" w:lineRule="auto"/>
        <w:ind w:firstLine="709"/>
        <w:jc w:val="both"/>
        <w:rPr>
          <w:iCs/>
          <w:spacing w:val="3"/>
          <w:sz w:val="28"/>
          <w:szCs w:val="28"/>
        </w:rPr>
      </w:pPr>
      <w:r w:rsidRPr="003D5BBD">
        <w:rPr>
          <w:iCs/>
          <w:spacing w:val="3"/>
          <w:sz w:val="28"/>
          <w:szCs w:val="28"/>
        </w:rPr>
        <w:t xml:space="preserve">Сведения о </w:t>
      </w:r>
      <w:r w:rsidR="006F7A92" w:rsidRPr="003D5BBD">
        <w:rPr>
          <w:iCs/>
          <w:spacing w:val="3"/>
          <w:sz w:val="28"/>
          <w:szCs w:val="28"/>
        </w:rPr>
        <w:t>выявлен</w:t>
      </w:r>
      <w:r w:rsidRPr="003D5BBD">
        <w:rPr>
          <w:iCs/>
          <w:spacing w:val="3"/>
          <w:sz w:val="28"/>
          <w:szCs w:val="28"/>
        </w:rPr>
        <w:t>ных</w:t>
      </w:r>
      <w:r w:rsidR="006F7A92" w:rsidRPr="003D5BBD">
        <w:rPr>
          <w:iCs/>
          <w:spacing w:val="3"/>
          <w:sz w:val="28"/>
          <w:szCs w:val="28"/>
        </w:rPr>
        <w:t xml:space="preserve"> </w:t>
      </w:r>
      <w:r w:rsidRPr="003D5BBD">
        <w:rPr>
          <w:iCs/>
          <w:spacing w:val="3"/>
          <w:sz w:val="28"/>
          <w:szCs w:val="28"/>
        </w:rPr>
        <w:t xml:space="preserve">в ходе проведения экспертно-аналитического мероприятия нарушениях и недостатках в установленном </w:t>
      </w:r>
      <w:r w:rsidR="00CF0766">
        <w:rPr>
          <w:iCs/>
          <w:spacing w:val="3"/>
          <w:sz w:val="28"/>
          <w:szCs w:val="28"/>
        </w:rPr>
        <w:t>КСП</w:t>
      </w:r>
      <w:r w:rsidRPr="003D5BBD">
        <w:rPr>
          <w:iCs/>
          <w:spacing w:val="3"/>
          <w:sz w:val="28"/>
          <w:szCs w:val="28"/>
        </w:rPr>
        <w:t xml:space="preserve"> порядке доводится до руководства объектов мероприятия</w:t>
      </w:r>
      <w:r w:rsidR="00A065FD" w:rsidRPr="003D5BBD">
        <w:rPr>
          <w:iCs/>
          <w:spacing w:val="3"/>
          <w:sz w:val="28"/>
          <w:szCs w:val="28"/>
        </w:rPr>
        <w:t>.</w:t>
      </w:r>
    </w:p>
    <w:p w:rsidR="00EA6BAF" w:rsidRPr="003D5BBD" w:rsidRDefault="00EA6BAF" w:rsidP="002F57CE">
      <w:pPr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5.</w:t>
      </w:r>
      <w:r w:rsidR="0047202A" w:rsidRPr="003D5BBD">
        <w:rPr>
          <w:sz w:val="28"/>
          <w:szCs w:val="28"/>
        </w:rPr>
        <w:t>2</w:t>
      </w:r>
      <w:r w:rsidRPr="003D5BBD">
        <w:rPr>
          <w:sz w:val="28"/>
          <w:szCs w:val="28"/>
        </w:rPr>
        <w:t xml:space="preserve">. При подготовке </w:t>
      </w:r>
      <w:r w:rsidR="00927305" w:rsidRPr="003D5BBD">
        <w:rPr>
          <w:sz w:val="28"/>
          <w:szCs w:val="28"/>
        </w:rPr>
        <w:t xml:space="preserve">выводов и предложений (рекомендаций) </w:t>
      </w:r>
      <w:r w:rsidRPr="003D5BBD">
        <w:rPr>
          <w:sz w:val="28"/>
          <w:szCs w:val="28"/>
        </w:rPr>
        <w:t>по результатам экспертно-аналитического мероприятия используются результаты работы внешних экспертов</w:t>
      </w:r>
      <w:r w:rsidR="007F43B1" w:rsidRPr="003D5BBD">
        <w:rPr>
          <w:sz w:val="28"/>
          <w:szCs w:val="28"/>
        </w:rPr>
        <w:t xml:space="preserve"> в случае их</w:t>
      </w:r>
      <w:r w:rsidRPr="003D5BBD">
        <w:rPr>
          <w:sz w:val="28"/>
          <w:szCs w:val="28"/>
        </w:rPr>
        <w:t xml:space="preserve"> привлечен</w:t>
      </w:r>
      <w:r w:rsidR="007F43B1" w:rsidRPr="003D5BBD">
        <w:rPr>
          <w:sz w:val="28"/>
          <w:szCs w:val="28"/>
        </w:rPr>
        <w:t>ия</w:t>
      </w:r>
      <w:r w:rsidRPr="003D5BBD">
        <w:rPr>
          <w:sz w:val="28"/>
          <w:szCs w:val="28"/>
        </w:rPr>
        <w:t xml:space="preserve"> к участию в экспертно-аналитическом мероприятии. </w:t>
      </w:r>
    </w:p>
    <w:p w:rsidR="008F3297" w:rsidRPr="003D5BBD" w:rsidRDefault="009D1200" w:rsidP="002F57CE">
      <w:pPr>
        <w:pStyle w:val="30"/>
        <w:widowControl w:val="0"/>
        <w:spacing w:line="288" w:lineRule="auto"/>
        <w:rPr>
          <w:bCs/>
          <w:szCs w:val="28"/>
        </w:rPr>
      </w:pPr>
      <w:r w:rsidRPr="003D5BBD">
        <w:rPr>
          <w:szCs w:val="28"/>
        </w:rPr>
        <w:t>5</w:t>
      </w:r>
      <w:r w:rsidR="005F1F51" w:rsidRPr="003D5BBD">
        <w:rPr>
          <w:szCs w:val="28"/>
        </w:rPr>
        <w:t>.</w:t>
      </w:r>
      <w:r w:rsidR="0047202A" w:rsidRPr="003D5BBD">
        <w:rPr>
          <w:szCs w:val="28"/>
        </w:rPr>
        <w:t>3</w:t>
      </w:r>
      <w:r w:rsidR="005F1F51" w:rsidRPr="003D5BBD">
        <w:rPr>
          <w:szCs w:val="28"/>
        </w:rPr>
        <w:t>.</w:t>
      </w:r>
      <w:r w:rsidR="005F1F51" w:rsidRPr="003D5BBD">
        <w:rPr>
          <w:bCs/>
          <w:szCs w:val="28"/>
        </w:rPr>
        <w:t> </w:t>
      </w:r>
      <w:r w:rsidR="00A319A6" w:rsidRPr="003D5BBD">
        <w:rPr>
          <w:bCs/>
          <w:szCs w:val="28"/>
        </w:rPr>
        <w:t xml:space="preserve">По результатам </w:t>
      </w:r>
      <w:r w:rsidR="005F1F51" w:rsidRPr="003D5BBD">
        <w:rPr>
          <w:bCs/>
          <w:szCs w:val="28"/>
        </w:rPr>
        <w:t>экспертно-аналитического мероприятия оформля</w:t>
      </w:r>
      <w:r w:rsidR="00A319A6" w:rsidRPr="003D5BBD">
        <w:rPr>
          <w:bCs/>
          <w:szCs w:val="28"/>
        </w:rPr>
        <w:t>е</w:t>
      </w:r>
      <w:r w:rsidR="005F1F51" w:rsidRPr="003D5BBD">
        <w:rPr>
          <w:bCs/>
          <w:szCs w:val="28"/>
        </w:rPr>
        <w:t xml:space="preserve">тся </w:t>
      </w:r>
      <w:r w:rsidR="008F3297" w:rsidRPr="003D5BBD">
        <w:rPr>
          <w:bCs/>
          <w:szCs w:val="28"/>
        </w:rPr>
        <w:t>заключение (отчет) о его результатах.</w:t>
      </w:r>
    </w:p>
    <w:p w:rsidR="008F3297" w:rsidRPr="003D5BBD" w:rsidRDefault="008F3297" w:rsidP="002F57CE">
      <w:pPr>
        <w:pStyle w:val="30"/>
        <w:widowControl w:val="0"/>
        <w:spacing w:line="288" w:lineRule="auto"/>
        <w:rPr>
          <w:bCs/>
          <w:szCs w:val="28"/>
        </w:rPr>
      </w:pPr>
      <w:r w:rsidRPr="003D5BBD">
        <w:rPr>
          <w:bCs/>
          <w:szCs w:val="28"/>
        </w:rPr>
        <w:t>Заключения составляются, как правило, по итогам проведенных экспертиз нормативных правовых актов и их проектов, отчет – по итогам тематических обследований.</w:t>
      </w:r>
    </w:p>
    <w:p w:rsidR="005F1F51" w:rsidRPr="003D5BBD" w:rsidRDefault="008F3297" w:rsidP="002F57CE">
      <w:pPr>
        <w:pStyle w:val="30"/>
        <w:widowControl w:val="0"/>
        <w:spacing w:line="288" w:lineRule="auto"/>
        <w:rPr>
          <w:bCs/>
          <w:szCs w:val="28"/>
        </w:rPr>
      </w:pPr>
      <w:r w:rsidRPr="003D5BBD">
        <w:rPr>
          <w:bCs/>
          <w:szCs w:val="28"/>
        </w:rPr>
        <w:t>З</w:t>
      </w:r>
      <w:r w:rsidR="005B1D4B" w:rsidRPr="003D5BBD">
        <w:rPr>
          <w:bCs/>
          <w:szCs w:val="28"/>
        </w:rPr>
        <w:t>аключение (</w:t>
      </w:r>
      <w:r w:rsidR="00673FB0" w:rsidRPr="003D5BBD">
        <w:rPr>
          <w:bCs/>
          <w:szCs w:val="28"/>
        </w:rPr>
        <w:t>отчет</w:t>
      </w:r>
      <w:r w:rsidR="005B1D4B" w:rsidRPr="003D5BBD">
        <w:rPr>
          <w:bCs/>
          <w:szCs w:val="28"/>
        </w:rPr>
        <w:t>)</w:t>
      </w:r>
      <w:r w:rsidR="00913A6A" w:rsidRPr="003D5BBD">
        <w:rPr>
          <w:bCs/>
          <w:szCs w:val="28"/>
        </w:rPr>
        <w:t xml:space="preserve"> </w:t>
      </w:r>
      <w:r w:rsidR="00673FB0" w:rsidRPr="003D5BBD">
        <w:rPr>
          <w:bCs/>
          <w:szCs w:val="28"/>
        </w:rPr>
        <w:t>о результатах экспертно-аналитического мероприятия</w:t>
      </w:r>
      <w:r w:rsidRPr="003D5BBD">
        <w:rPr>
          <w:bCs/>
          <w:szCs w:val="28"/>
        </w:rPr>
        <w:t xml:space="preserve"> </w:t>
      </w:r>
      <w:r w:rsidR="00673FB0" w:rsidRPr="003D5BBD">
        <w:rPr>
          <w:bCs/>
          <w:szCs w:val="28"/>
        </w:rPr>
        <w:t>должн</w:t>
      </w:r>
      <w:r w:rsidRPr="003D5BBD">
        <w:rPr>
          <w:bCs/>
          <w:szCs w:val="28"/>
        </w:rPr>
        <w:t>о</w:t>
      </w:r>
      <w:r w:rsidR="00673FB0" w:rsidRPr="003D5BBD">
        <w:rPr>
          <w:bCs/>
          <w:szCs w:val="28"/>
        </w:rPr>
        <w:t xml:space="preserve"> содержать:</w:t>
      </w:r>
    </w:p>
    <w:p w:rsidR="00673FB0" w:rsidRPr="003D5BBD" w:rsidRDefault="00673FB0" w:rsidP="002F57CE">
      <w:pPr>
        <w:widowControl w:val="0"/>
        <w:tabs>
          <w:tab w:val="left" w:pos="567"/>
        </w:tabs>
        <w:spacing w:line="288" w:lineRule="auto"/>
        <w:ind w:firstLine="720"/>
        <w:jc w:val="both"/>
        <w:rPr>
          <w:snapToGrid w:val="0"/>
          <w:sz w:val="28"/>
          <w:szCs w:val="28"/>
        </w:rPr>
      </w:pPr>
      <w:r w:rsidRPr="003D5BBD">
        <w:rPr>
          <w:snapToGrid w:val="0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673FB0" w:rsidRPr="003D5BBD" w:rsidRDefault="00673FB0" w:rsidP="002F57CE">
      <w:pPr>
        <w:pStyle w:val="a4"/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BBD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информацию о результатах мероприятия,</w:t>
      </w:r>
      <w:r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 в котор</w:t>
      </w:r>
      <w:r w:rsidR="00927305" w:rsidRPr="003D5BB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содержание проведенного исследования в соответствии с предметом мероприятия, даются </w:t>
      </w:r>
      <w:r w:rsidR="00F329F3"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конкретные </w:t>
      </w:r>
      <w:r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ответы </w:t>
      </w:r>
      <w:r w:rsidR="00F329F3" w:rsidRPr="003D5BBD">
        <w:rPr>
          <w:rFonts w:ascii="Times New Roman" w:hAnsi="Times New Roman" w:cs="Times New Roman"/>
          <w:color w:val="auto"/>
          <w:sz w:val="28"/>
          <w:szCs w:val="28"/>
        </w:rPr>
        <w:t>по каждой цели мероприятия</w:t>
      </w:r>
      <w:r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29F3" w:rsidRPr="003D5BBD">
        <w:rPr>
          <w:rFonts w:ascii="Times New Roman" w:hAnsi="Times New Roman" w:cs="Times New Roman"/>
          <w:color w:val="auto"/>
          <w:sz w:val="28"/>
          <w:szCs w:val="28"/>
        </w:rPr>
        <w:t>указываются выявленные проблемы</w:t>
      </w:r>
      <w:r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, причины их </w:t>
      </w:r>
      <w:r w:rsidR="00F329F3"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существования </w:t>
      </w:r>
      <w:r w:rsidRPr="003D5BBD">
        <w:rPr>
          <w:rFonts w:ascii="Times New Roman" w:hAnsi="Times New Roman" w:cs="Times New Roman"/>
          <w:color w:val="auto"/>
          <w:sz w:val="28"/>
          <w:szCs w:val="28"/>
        </w:rPr>
        <w:t>и последствия;</w:t>
      </w:r>
    </w:p>
    <w:p w:rsidR="00673FB0" w:rsidRPr="003D5BBD" w:rsidRDefault="00673FB0" w:rsidP="002F57CE">
      <w:pPr>
        <w:pStyle w:val="21"/>
        <w:widowControl w:val="0"/>
        <w:autoSpaceDE w:val="0"/>
        <w:autoSpaceDN w:val="0"/>
        <w:adjustRightInd w:val="0"/>
        <w:spacing w:line="288" w:lineRule="auto"/>
        <w:ind w:firstLine="720"/>
        <w:rPr>
          <w:szCs w:val="28"/>
        </w:rPr>
      </w:pPr>
      <w:r w:rsidRPr="003D5BBD">
        <w:rPr>
          <w:szCs w:val="28"/>
        </w:rPr>
        <w:t xml:space="preserve">выводы, в которых в обобщенной форме отражаются итоговые оценки </w:t>
      </w:r>
      <w:r w:rsidR="00B95C40" w:rsidRPr="003D5BBD">
        <w:rPr>
          <w:szCs w:val="28"/>
        </w:rPr>
        <w:t xml:space="preserve">проблем и </w:t>
      </w:r>
      <w:r w:rsidRPr="003D5BBD">
        <w:rPr>
          <w:szCs w:val="28"/>
        </w:rPr>
        <w:t>вопросов, рассмотренных в соответствии с программой</w:t>
      </w:r>
      <w:r w:rsidR="00B95C40" w:rsidRPr="003D5BBD">
        <w:rPr>
          <w:szCs w:val="28"/>
        </w:rPr>
        <w:t xml:space="preserve"> </w:t>
      </w:r>
      <w:r w:rsidRPr="003D5BBD">
        <w:rPr>
          <w:szCs w:val="28"/>
        </w:rPr>
        <w:t>проведения мероприятия;</w:t>
      </w:r>
    </w:p>
    <w:p w:rsidR="00673FB0" w:rsidRPr="003D5BBD" w:rsidRDefault="00673FB0" w:rsidP="002F57CE">
      <w:pPr>
        <w:pStyle w:val="21"/>
        <w:widowControl w:val="0"/>
        <w:autoSpaceDE w:val="0"/>
        <w:autoSpaceDN w:val="0"/>
        <w:adjustRightInd w:val="0"/>
        <w:spacing w:line="288" w:lineRule="auto"/>
        <w:ind w:firstLine="720"/>
        <w:rPr>
          <w:szCs w:val="28"/>
        </w:rPr>
      </w:pPr>
      <w:r w:rsidRPr="003D5BBD">
        <w:rPr>
          <w:szCs w:val="28"/>
        </w:rPr>
        <w:t xml:space="preserve">предложения и рекомендации, </w:t>
      </w:r>
      <w:r w:rsidR="003E23EF" w:rsidRPr="003D5BBD">
        <w:rPr>
          <w:szCs w:val="28"/>
        </w:rPr>
        <w:t xml:space="preserve">основанные на выводах и </w:t>
      </w:r>
      <w:r w:rsidRPr="003D5BBD">
        <w:rPr>
          <w:szCs w:val="28"/>
        </w:rPr>
        <w:t>направленные на решение исследованных проблем</w:t>
      </w:r>
      <w:r w:rsidR="00B95C40" w:rsidRPr="003D5BBD">
        <w:rPr>
          <w:szCs w:val="28"/>
        </w:rPr>
        <w:t xml:space="preserve"> и вопросов</w:t>
      </w:r>
      <w:r w:rsidR="005B12CC" w:rsidRPr="003D5BBD">
        <w:rPr>
          <w:szCs w:val="28"/>
        </w:rPr>
        <w:t>.</w:t>
      </w:r>
    </w:p>
    <w:p w:rsidR="00CF66CD" w:rsidRPr="003D5BBD" w:rsidRDefault="00CF66CD" w:rsidP="002F57CE">
      <w:pPr>
        <w:pStyle w:val="21"/>
        <w:widowControl w:val="0"/>
        <w:autoSpaceDE w:val="0"/>
        <w:autoSpaceDN w:val="0"/>
        <w:adjustRightInd w:val="0"/>
        <w:spacing w:line="288" w:lineRule="auto"/>
        <w:ind w:firstLine="720"/>
        <w:rPr>
          <w:szCs w:val="28"/>
        </w:rPr>
      </w:pPr>
      <w:r w:rsidRPr="003D5BBD">
        <w:rPr>
          <w:szCs w:val="28"/>
        </w:rPr>
        <w:t>Кроме того</w:t>
      </w:r>
      <w:r w:rsidR="00FF7D60" w:rsidRPr="003D5BBD">
        <w:rPr>
          <w:szCs w:val="28"/>
        </w:rPr>
        <w:t>,</w:t>
      </w:r>
      <w:r w:rsidR="006036F3" w:rsidRPr="003D5BBD">
        <w:rPr>
          <w:szCs w:val="28"/>
        </w:rPr>
        <w:t xml:space="preserve"> </w:t>
      </w:r>
      <w:r w:rsidRPr="003D5BBD">
        <w:rPr>
          <w:szCs w:val="28"/>
        </w:rPr>
        <w:t>при необходимости</w:t>
      </w:r>
      <w:r w:rsidR="006036F3" w:rsidRPr="003D5BBD">
        <w:rPr>
          <w:szCs w:val="28"/>
        </w:rPr>
        <w:t xml:space="preserve"> </w:t>
      </w:r>
      <w:r w:rsidR="005B1D4B" w:rsidRPr="003D5BBD">
        <w:rPr>
          <w:bCs/>
          <w:szCs w:val="28"/>
        </w:rPr>
        <w:t>заключение (отчет)</w:t>
      </w:r>
      <w:r w:rsidR="00913A6A" w:rsidRPr="003D5BBD">
        <w:rPr>
          <w:szCs w:val="28"/>
        </w:rPr>
        <w:t xml:space="preserve"> </w:t>
      </w:r>
      <w:r w:rsidRPr="003D5BBD">
        <w:rPr>
          <w:szCs w:val="28"/>
        </w:rPr>
        <w:t>может содержать приложения.</w:t>
      </w:r>
    </w:p>
    <w:p w:rsidR="00A570FF" w:rsidRPr="003D5BBD" w:rsidRDefault="00A570FF" w:rsidP="002F57CE">
      <w:pPr>
        <w:pStyle w:val="21"/>
        <w:spacing w:line="288" w:lineRule="auto"/>
        <w:rPr>
          <w:szCs w:val="28"/>
        </w:rPr>
      </w:pPr>
      <w:r w:rsidRPr="003D5BBD">
        <w:rPr>
          <w:szCs w:val="28"/>
        </w:rPr>
        <w:t>5.</w:t>
      </w:r>
      <w:r w:rsidR="0047202A" w:rsidRPr="003D5BBD">
        <w:rPr>
          <w:szCs w:val="28"/>
        </w:rPr>
        <w:t>4</w:t>
      </w:r>
      <w:r w:rsidRPr="003D5BBD">
        <w:rPr>
          <w:szCs w:val="28"/>
        </w:rPr>
        <w:t xml:space="preserve">. При подготовке </w:t>
      </w:r>
      <w:r w:rsidR="005B1D4B" w:rsidRPr="003D5BBD">
        <w:rPr>
          <w:bCs/>
          <w:szCs w:val="28"/>
        </w:rPr>
        <w:t>заключения (отчета)</w:t>
      </w:r>
      <w:r w:rsidR="00913A6A" w:rsidRPr="003D5BBD">
        <w:rPr>
          <w:szCs w:val="28"/>
        </w:rPr>
        <w:t xml:space="preserve"> </w:t>
      </w:r>
      <w:r w:rsidRPr="003D5BBD">
        <w:rPr>
          <w:szCs w:val="28"/>
        </w:rPr>
        <w:t>о результатах экспертно-аналитического мероприятия следует</w:t>
      </w:r>
      <w:r w:rsidRPr="003D5BBD">
        <w:rPr>
          <w:bCs/>
          <w:szCs w:val="28"/>
        </w:rPr>
        <w:t xml:space="preserve"> руководствоваться следующими требованиями:</w:t>
      </w:r>
    </w:p>
    <w:p w:rsidR="00A570FF" w:rsidRPr="003D5BBD" w:rsidRDefault="00A570FF" w:rsidP="002F57CE">
      <w:pPr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 xml:space="preserve">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</w:t>
      </w:r>
      <w:r w:rsidR="00AD21E6" w:rsidRPr="003D5BBD">
        <w:rPr>
          <w:sz w:val="28"/>
          <w:szCs w:val="28"/>
        </w:rPr>
        <w:t xml:space="preserve">и </w:t>
      </w:r>
      <w:r w:rsidRPr="003D5BBD">
        <w:rPr>
          <w:sz w:val="28"/>
          <w:szCs w:val="28"/>
        </w:rPr>
        <w:t>вопросов;</w:t>
      </w:r>
    </w:p>
    <w:p w:rsidR="002E07C4" w:rsidRPr="003D5BBD" w:rsidRDefault="005B1D4B" w:rsidP="002F57CE">
      <w:pPr>
        <w:pStyle w:val="ad"/>
        <w:spacing w:line="288" w:lineRule="auto"/>
        <w:ind w:firstLine="709"/>
        <w:jc w:val="both"/>
        <w:rPr>
          <w:bCs/>
          <w:szCs w:val="28"/>
        </w:rPr>
      </w:pPr>
      <w:r w:rsidRPr="003D5BBD">
        <w:rPr>
          <w:bCs/>
          <w:szCs w:val="28"/>
        </w:rPr>
        <w:lastRenderedPageBreak/>
        <w:t>заключение (отчет)</w:t>
      </w:r>
      <w:r w:rsidR="00913A6A" w:rsidRPr="003D5BBD">
        <w:rPr>
          <w:bCs/>
          <w:szCs w:val="28"/>
        </w:rPr>
        <w:t xml:space="preserve"> </w:t>
      </w:r>
      <w:r w:rsidR="002E07C4" w:rsidRPr="003D5BBD">
        <w:rPr>
          <w:bCs/>
          <w:szCs w:val="28"/>
        </w:rPr>
        <w:t>должн</w:t>
      </w:r>
      <w:r w:rsidR="00E04393" w:rsidRPr="003D5BBD">
        <w:rPr>
          <w:bCs/>
          <w:szCs w:val="28"/>
        </w:rPr>
        <w:t>о</w:t>
      </w:r>
      <w:r w:rsidR="002E07C4" w:rsidRPr="003D5BBD">
        <w:rPr>
          <w:bCs/>
          <w:szCs w:val="28"/>
        </w:rPr>
        <w:t xml:space="preserve"> включать только ту информацию и выводы, которые подтверждаются материалами рабочей документации мероприятия;</w:t>
      </w:r>
    </w:p>
    <w:p w:rsidR="00A914DC" w:rsidRPr="003D5BBD" w:rsidRDefault="00A914DC" w:rsidP="002F57CE">
      <w:pPr>
        <w:pStyle w:val="ad"/>
        <w:spacing w:line="288" w:lineRule="auto"/>
        <w:ind w:firstLine="709"/>
        <w:jc w:val="both"/>
        <w:rPr>
          <w:bCs/>
          <w:szCs w:val="28"/>
        </w:rPr>
      </w:pPr>
      <w:r w:rsidRPr="003D5BBD">
        <w:rPr>
          <w:bCs/>
          <w:szCs w:val="28"/>
        </w:rPr>
        <w:t>текст заключения (отчета)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</w:t>
      </w:r>
      <w:r w:rsidR="00470876" w:rsidRPr="003D5BBD">
        <w:rPr>
          <w:bCs/>
          <w:szCs w:val="28"/>
        </w:rPr>
        <w:t xml:space="preserve"> (расшифрованы)</w:t>
      </w:r>
      <w:r w:rsidRPr="003D5BBD">
        <w:rPr>
          <w:bCs/>
          <w:szCs w:val="28"/>
        </w:rPr>
        <w:t>;</w:t>
      </w:r>
    </w:p>
    <w:p w:rsidR="00A570FF" w:rsidRPr="003D5BBD" w:rsidRDefault="00E80DB8" w:rsidP="002F57CE">
      <w:pPr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 xml:space="preserve">выводы </w:t>
      </w:r>
      <w:r w:rsidR="00A570FF" w:rsidRPr="003D5BBD">
        <w:rPr>
          <w:sz w:val="28"/>
          <w:szCs w:val="28"/>
        </w:rPr>
        <w:t xml:space="preserve">должны </w:t>
      </w:r>
      <w:bookmarkStart w:id="3" w:name="OCRUncertain322"/>
      <w:r w:rsidR="00A570FF" w:rsidRPr="003D5BBD">
        <w:rPr>
          <w:sz w:val="28"/>
          <w:szCs w:val="28"/>
        </w:rPr>
        <w:t>быть аргументированными</w:t>
      </w:r>
      <w:bookmarkEnd w:id="3"/>
      <w:r w:rsidRPr="003D5BBD">
        <w:rPr>
          <w:sz w:val="28"/>
          <w:szCs w:val="28"/>
        </w:rPr>
        <w:t>;</w:t>
      </w:r>
    </w:p>
    <w:p w:rsidR="002E07C4" w:rsidRPr="003D5BBD" w:rsidRDefault="002E07C4" w:rsidP="002F57CE">
      <w:pPr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предложения (рекомендации) должны логически следовать из выводов</w:t>
      </w:r>
      <w:r w:rsidR="00E80DB8" w:rsidRPr="003D5BBD">
        <w:rPr>
          <w:sz w:val="28"/>
          <w:szCs w:val="28"/>
        </w:rPr>
        <w:t xml:space="preserve">, </w:t>
      </w:r>
      <w:r w:rsidRPr="003D5BBD">
        <w:rPr>
          <w:sz w:val="28"/>
          <w:szCs w:val="28"/>
        </w:rPr>
        <w:t xml:space="preserve">быть </w:t>
      </w:r>
      <w:r w:rsidR="00E80DB8" w:rsidRPr="003D5BBD">
        <w:rPr>
          <w:sz w:val="28"/>
          <w:szCs w:val="28"/>
        </w:rPr>
        <w:t xml:space="preserve">конкретными, сжатыми и простыми по форме и по содержанию, ориентированы на принятие конкретных мер по решению </w:t>
      </w:r>
      <w:r w:rsidR="002556B4" w:rsidRPr="003D5BBD">
        <w:rPr>
          <w:sz w:val="28"/>
          <w:szCs w:val="28"/>
        </w:rPr>
        <w:t xml:space="preserve">выявленных </w:t>
      </w:r>
      <w:r w:rsidR="00E80DB8" w:rsidRPr="003D5BBD">
        <w:rPr>
          <w:sz w:val="28"/>
          <w:szCs w:val="28"/>
        </w:rPr>
        <w:t>проблем, направлены на устранение причин и последствий недостатков в</w:t>
      </w:r>
      <w:r w:rsidR="00934971" w:rsidRPr="003D5BBD">
        <w:rPr>
          <w:sz w:val="28"/>
          <w:szCs w:val="28"/>
        </w:rPr>
        <w:t> </w:t>
      </w:r>
      <w:r w:rsidR="00E80DB8" w:rsidRPr="003D5BBD">
        <w:rPr>
          <w:sz w:val="28"/>
          <w:szCs w:val="28"/>
        </w:rPr>
        <w:t>сфере предмета мероприятия, иметь четкий адресный характер</w:t>
      </w:r>
      <w:r w:rsidR="00174255" w:rsidRPr="003D5BBD">
        <w:rPr>
          <w:sz w:val="28"/>
          <w:szCs w:val="28"/>
        </w:rPr>
        <w:t>.</w:t>
      </w:r>
    </w:p>
    <w:p w:rsidR="00A914DC" w:rsidRPr="003D5BBD" w:rsidRDefault="00730332" w:rsidP="002F57CE"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5.</w:t>
      </w:r>
      <w:r w:rsidR="002F23B1" w:rsidRPr="003D5BBD">
        <w:rPr>
          <w:sz w:val="28"/>
          <w:szCs w:val="28"/>
        </w:rPr>
        <w:t>5</w:t>
      </w:r>
      <w:r w:rsidRPr="003D5BBD">
        <w:rPr>
          <w:sz w:val="28"/>
          <w:szCs w:val="28"/>
        </w:rPr>
        <w:t>. </w:t>
      </w:r>
      <w:r w:rsidR="00A914DC" w:rsidRPr="003D5BBD">
        <w:rPr>
          <w:sz w:val="28"/>
          <w:szCs w:val="28"/>
        </w:rPr>
        <w:t xml:space="preserve">Отчет (заключение) о результатах экспертно-аналитического мероприятия в порядке, установленном </w:t>
      </w:r>
      <w:r w:rsidR="00CF0766">
        <w:rPr>
          <w:sz w:val="28"/>
          <w:szCs w:val="28"/>
        </w:rPr>
        <w:t>КСП</w:t>
      </w:r>
      <w:r w:rsidR="00A914DC" w:rsidRPr="003D5BBD">
        <w:rPr>
          <w:sz w:val="28"/>
          <w:szCs w:val="28"/>
        </w:rPr>
        <w:t>, направляется в уполномоченные органы местного самоуправления, иные органы и организации.</w:t>
      </w:r>
    </w:p>
    <w:p w:rsidR="00007576" w:rsidRPr="003D5BBD" w:rsidRDefault="00E04393" w:rsidP="002F57CE">
      <w:pPr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>5.</w:t>
      </w:r>
      <w:r w:rsidR="002F23B1" w:rsidRPr="003D5BBD">
        <w:rPr>
          <w:sz w:val="28"/>
          <w:szCs w:val="28"/>
        </w:rPr>
        <w:t>6</w:t>
      </w:r>
      <w:r w:rsidR="00F21582" w:rsidRPr="003D5BBD">
        <w:rPr>
          <w:sz w:val="28"/>
          <w:szCs w:val="28"/>
        </w:rPr>
        <w:t>. Объектам мероприятия, органам местного самоуправления, учреждениям</w:t>
      </w:r>
      <w:r w:rsidRPr="003D5BBD">
        <w:rPr>
          <w:sz w:val="28"/>
          <w:szCs w:val="28"/>
        </w:rPr>
        <w:t xml:space="preserve"> и иным организациям</w:t>
      </w:r>
      <w:r w:rsidR="00F21582" w:rsidRPr="003D5BBD">
        <w:rPr>
          <w:sz w:val="28"/>
          <w:szCs w:val="28"/>
        </w:rPr>
        <w:t xml:space="preserve"> могут быть направлены информационные письма, содержащие выводы и предложения, сформулированные по итогам мероприятия</w:t>
      </w:r>
      <w:r w:rsidR="000E5750" w:rsidRPr="003D5BBD">
        <w:rPr>
          <w:sz w:val="28"/>
          <w:szCs w:val="28"/>
        </w:rPr>
        <w:t>, а также в случаях установленных законодательством представления и предписания.</w:t>
      </w:r>
    </w:p>
    <w:p w:rsidR="00A914DC" w:rsidRPr="003D5BBD" w:rsidRDefault="00A914DC" w:rsidP="002F57CE">
      <w:pPr>
        <w:spacing w:line="288" w:lineRule="auto"/>
        <w:ind w:firstLine="709"/>
        <w:jc w:val="both"/>
        <w:rPr>
          <w:sz w:val="28"/>
          <w:szCs w:val="28"/>
        </w:rPr>
      </w:pPr>
      <w:r w:rsidRPr="003D5BBD">
        <w:rPr>
          <w:sz w:val="28"/>
          <w:szCs w:val="28"/>
        </w:rPr>
        <w:t xml:space="preserve">Информационные письма могут содержать положение о необходимости информирования </w:t>
      </w:r>
      <w:r w:rsidR="00CF0766">
        <w:rPr>
          <w:sz w:val="28"/>
          <w:szCs w:val="28"/>
        </w:rPr>
        <w:t>КСП</w:t>
      </w:r>
      <w:r w:rsidRPr="003D5BBD">
        <w:rPr>
          <w:sz w:val="28"/>
          <w:szCs w:val="28"/>
        </w:rPr>
        <w:t xml:space="preserve"> о результатах </w:t>
      </w:r>
      <w:r w:rsidR="00150DCC" w:rsidRPr="003D5BBD">
        <w:rPr>
          <w:sz w:val="28"/>
          <w:szCs w:val="28"/>
        </w:rPr>
        <w:t>их</w:t>
      </w:r>
      <w:r w:rsidRPr="003D5BBD">
        <w:rPr>
          <w:sz w:val="28"/>
          <w:szCs w:val="28"/>
        </w:rPr>
        <w:t xml:space="preserve"> рассмотрения. Объем текстовой части информационного письма</w:t>
      </w:r>
      <w:r w:rsidR="00150DCC" w:rsidRPr="003D5BBD">
        <w:rPr>
          <w:sz w:val="28"/>
          <w:szCs w:val="28"/>
        </w:rPr>
        <w:t>, как правило,</w:t>
      </w:r>
      <w:r w:rsidRPr="003D5BBD">
        <w:rPr>
          <w:sz w:val="28"/>
          <w:szCs w:val="28"/>
        </w:rPr>
        <w:t xml:space="preserve"> не должен превышать 5 страниц.</w:t>
      </w:r>
    </w:p>
    <w:sectPr w:rsidR="00A914DC" w:rsidRPr="003D5BBD" w:rsidSect="00D87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9E" w:rsidRDefault="006B339E">
      <w:r>
        <w:separator/>
      </w:r>
    </w:p>
  </w:endnote>
  <w:endnote w:type="continuationSeparator" w:id="0">
    <w:p w:rsidR="006B339E" w:rsidRDefault="006B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82" w:rsidRDefault="005D744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15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582" w:rsidRDefault="00F215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E6" w:rsidRDefault="006C33E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E6" w:rsidRDefault="006C33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9E" w:rsidRDefault="006B339E">
      <w:r>
        <w:separator/>
      </w:r>
    </w:p>
  </w:footnote>
  <w:footnote w:type="continuationSeparator" w:id="0">
    <w:p w:rsidR="006B339E" w:rsidRDefault="006B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82" w:rsidRDefault="005D744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15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582" w:rsidRDefault="00F2158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E6" w:rsidRDefault="000134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6804">
      <w:rPr>
        <w:noProof/>
      </w:rPr>
      <w:t>9</w:t>
    </w:r>
    <w:r>
      <w:rPr>
        <w:noProof/>
      </w:rPr>
      <w:fldChar w:fldCharType="end"/>
    </w:r>
  </w:p>
  <w:p w:rsidR="00F21582" w:rsidRDefault="00F215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E6" w:rsidRDefault="006C33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0FF59AF"/>
    <w:multiLevelType w:val="hybridMultilevel"/>
    <w:tmpl w:val="9912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78909BA"/>
    <w:multiLevelType w:val="hybridMultilevel"/>
    <w:tmpl w:val="380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2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2"/>
  </w:num>
  <w:num w:numId="5">
    <w:abstractNumId w:val="17"/>
  </w:num>
  <w:num w:numId="6">
    <w:abstractNumId w:val="13"/>
  </w:num>
  <w:num w:numId="7">
    <w:abstractNumId w:val="1"/>
  </w:num>
  <w:num w:numId="8">
    <w:abstractNumId w:val="16"/>
  </w:num>
  <w:num w:numId="9">
    <w:abstractNumId w:val="11"/>
  </w:num>
  <w:num w:numId="10">
    <w:abstractNumId w:val="32"/>
  </w:num>
  <w:num w:numId="11">
    <w:abstractNumId w:val="33"/>
  </w:num>
  <w:num w:numId="12">
    <w:abstractNumId w:val="10"/>
  </w:num>
  <w:num w:numId="13">
    <w:abstractNumId w:val="24"/>
  </w:num>
  <w:num w:numId="14">
    <w:abstractNumId w:val="30"/>
  </w:num>
  <w:num w:numId="15">
    <w:abstractNumId w:val="29"/>
  </w:num>
  <w:num w:numId="16">
    <w:abstractNumId w:val="7"/>
  </w:num>
  <w:num w:numId="17">
    <w:abstractNumId w:val="31"/>
  </w:num>
  <w:num w:numId="18">
    <w:abstractNumId w:val="21"/>
  </w:num>
  <w:num w:numId="19">
    <w:abstractNumId w:val="19"/>
  </w:num>
  <w:num w:numId="20">
    <w:abstractNumId w:val="12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8"/>
  </w:num>
  <w:num w:numId="24">
    <w:abstractNumId w:val="27"/>
  </w:num>
  <w:num w:numId="25">
    <w:abstractNumId w:val="26"/>
  </w:num>
  <w:num w:numId="26">
    <w:abstractNumId w:val="23"/>
  </w:num>
  <w:num w:numId="27">
    <w:abstractNumId w:val="5"/>
  </w:num>
  <w:num w:numId="28">
    <w:abstractNumId w:val="25"/>
  </w:num>
  <w:num w:numId="29">
    <w:abstractNumId w:val="4"/>
  </w:num>
  <w:num w:numId="30">
    <w:abstractNumId w:val="15"/>
  </w:num>
  <w:num w:numId="31">
    <w:abstractNumId w:val="3"/>
  </w:num>
  <w:num w:numId="32">
    <w:abstractNumId w:val="20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8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14"/>
    <w:rsid w:val="00001DBD"/>
    <w:rsid w:val="00004584"/>
    <w:rsid w:val="00005308"/>
    <w:rsid w:val="00006E7C"/>
    <w:rsid w:val="00007576"/>
    <w:rsid w:val="00011871"/>
    <w:rsid w:val="000134A6"/>
    <w:rsid w:val="0001572B"/>
    <w:rsid w:val="00015DCA"/>
    <w:rsid w:val="000177C3"/>
    <w:rsid w:val="000252C5"/>
    <w:rsid w:val="00031F31"/>
    <w:rsid w:val="0003357B"/>
    <w:rsid w:val="00034C26"/>
    <w:rsid w:val="000354D1"/>
    <w:rsid w:val="00036AB0"/>
    <w:rsid w:val="00037B9E"/>
    <w:rsid w:val="00041C1D"/>
    <w:rsid w:val="00044874"/>
    <w:rsid w:val="00046B1D"/>
    <w:rsid w:val="00050A8A"/>
    <w:rsid w:val="00050C25"/>
    <w:rsid w:val="00051596"/>
    <w:rsid w:val="00051D3C"/>
    <w:rsid w:val="00056342"/>
    <w:rsid w:val="00056DF2"/>
    <w:rsid w:val="00056E46"/>
    <w:rsid w:val="000604D1"/>
    <w:rsid w:val="0006139B"/>
    <w:rsid w:val="00062D14"/>
    <w:rsid w:val="00065B3F"/>
    <w:rsid w:val="00074049"/>
    <w:rsid w:val="0007728E"/>
    <w:rsid w:val="00080A7A"/>
    <w:rsid w:val="00081011"/>
    <w:rsid w:val="000862EA"/>
    <w:rsid w:val="000870B4"/>
    <w:rsid w:val="00087134"/>
    <w:rsid w:val="000911A7"/>
    <w:rsid w:val="000911F2"/>
    <w:rsid w:val="00091EAF"/>
    <w:rsid w:val="000958A3"/>
    <w:rsid w:val="000A0D6A"/>
    <w:rsid w:val="000A38B2"/>
    <w:rsid w:val="000A5663"/>
    <w:rsid w:val="000B17D7"/>
    <w:rsid w:val="000B3750"/>
    <w:rsid w:val="000B3AF2"/>
    <w:rsid w:val="000C0DAA"/>
    <w:rsid w:val="000C4050"/>
    <w:rsid w:val="000C54AF"/>
    <w:rsid w:val="000C557A"/>
    <w:rsid w:val="000C6926"/>
    <w:rsid w:val="000C6B32"/>
    <w:rsid w:val="000C7279"/>
    <w:rsid w:val="000D0743"/>
    <w:rsid w:val="000D4B27"/>
    <w:rsid w:val="000E09A7"/>
    <w:rsid w:val="000E3FB3"/>
    <w:rsid w:val="000E5358"/>
    <w:rsid w:val="000E5750"/>
    <w:rsid w:val="000E6299"/>
    <w:rsid w:val="000F04FC"/>
    <w:rsid w:val="000F22E1"/>
    <w:rsid w:val="000F2A33"/>
    <w:rsid w:val="000F2C62"/>
    <w:rsid w:val="000F46B6"/>
    <w:rsid w:val="000F6051"/>
    <w:rsid w:val="000F77AD"/>
    <w:rsid w:val="000F7F83"/>
    <w:rsid w:val="00104389"/>
    <w:rsid w:val="0010472D"/>
    <w:rsid w:val="0011016E"/>
    <w:rsid w:val="00111AA0"/>
    <w:rsid w:val="00120315"/>
    <w:rsid w:val="00122CB4"/>
    <w:rsid w:val="0013514A"/>
    <w:rsid w:val="00136866"/>
    <w:rsid w:val="001369F1"/>
    <w:rsid w:val="001379C9"/>
    <w:rsid w:val="001410D0"/>
    <w:rsid w:val="00143281"/>
    <w:rsid w:val="001446D6"/>
    <w:rsid w:val="00146877"/>
    <w:rsid w:val="00146F18"/>
    <w:rsid w:val="00147530"/>
    <w:rsid w:val="00150DCC"/>
    <w:rsid w:val="001523CB"/>
    <w:rsid w:val="00152E29"/>
    <w:rsid w:val="00153CBC"/>
    <w:rsid w:val="00154146"/>
    <w:rsid w:val="00155AF3"/>
    <w:rsid w:val="00155EC5"/>
    <w:rsid w:val="00156CF6"/>
    <w:rsid w:val="001641C4"/>
    <w:rsid w:val="00165C2E"/>
    <w:rsid w:val="00166337"/>
    <w:rsid w:val="001700A5"/>
    <w:rsid w:val="0017339A"/>
    <w:rsid w:val="00174255"/>
    <w:rsid w:val="00174ED7"/>
    <w:rsid w:val="00174FEC"/>
    <w:rsid w:val="0017651A"/>
    <w:rsid w:val="00176685"/>
    <w:rsid w:val="00180D13"/>
    <w:rsid w:val="00182A1E"/>
    <w:rsid w:val="001850EC"/>
    <w:rsid w:val="00185EFC"/>
    <w:rsid w:val="00187063"/>
    <w:rsid w:val="00193984"/>
    <w:rsid w:val="001972F1"/>
    <w:rsid w:val="001A2508"/>
    <w:rsid w:val="001A41AC"/>
    <w:rsid w:val="001A4BB0"/>
    <w:rsid w:val="001A550B"/>
    <w:rsid w:val="001A578A"/>
    <w:rsid w:val="001A6FAC"/>
    <w:rsid w:val="001A7AF8"/>
    <w:rsid w:val="001B1A04"/>
    <w:rsid w:val="001B298F"/>
    <w:rsid w:val="001B4454"/>
    <w:rsid w:val="001B6D8D"/>
    <w:rsid w:val="001C0B8B"/>
    <w:rsid w:val="001C0BA4"/>
    <w:rsid w:val="001C14C5"/>
    <w:rsid w:val="001C3816"/>
    <w:rsid w:val="001C3BA6"/>
    <w:rsid w:val="001C3FAC"/>
    <w:rsid w:val="001C4B77"/>
    <w:rsid w:val="001C5EF4"/>
    <w:rsid w:val="001C7E42"/>
    <w:rsid w:val="001D3B18"/>
    <w:rsid w:val="001D560E"/>
    <w:rsid w:val="001D7FF9"/>
    <w:rsid w:val="001E1C6D"/>
    <w:rsid w:val="001E1EC0"/>
    <w:rsid w:val="001E676F"/>
    <w:rsid w:val="001F1E4E"/>
    <w:rsid w:val="001F2333"/>
    <w:rsid w:val="001F628C"/>
    <w:rsid w:val="00200716"/>
    <w:rsid w:val="0020663A"/>
    <w:rsid w:val="002106C1"/>
    <w:rsid w:val="002141E3"/>
    <w:rsid w:val="002167D1"/>
    <w:rsid w:val="002225CA"/>
    <w:rsid w:val="002238AA"/>
    <w:rsid w:val="00227D11"/>
    <w:rsid w:val="0023122C"/>
    <w:rsid w:val="002332D0"/>
    <w:rsid w:val="002336B2"/>
    <w:rsid w:val="002341C8"/>
    <w:rsid w:val="002368F4"/>
    <w:rsid w:val="00236BA7"/>
    <w:rsid w:val="002373AD"/>
    <w:rsid w:val="002438F6"/>
    <w:rsid w:val="002447EC"/>
    <w:rsid w:val="00251ED0"/>
    <w:rsid w:val="002520E0"/>
    <w:rsid w:val="002531CE"/>
    <w:rsid w:val="0025362D"/>
    <w:rsid w:val="00254846"/>
    <w:rsid w:val="002556B4"/>
    <w:rsid w:val="00257F01"/>
    <w:rsid w:val="00261C7B"/>
    <w:rsid w:val="00262680"/>
    <w:rsid w:val="00265D7B"/>
    <w:rsid w:val="00267D0F"/>
    <w:rsid w:val="00270950"/>
    <w:rsid w:val="00271903"/>
    <w:rsid w:val="00271B18"/>
    <w:rsid w:val="00271FE3"/>
    <w:rsid w:val="00274DE2"/>
    <w:rsid w:val="00275342"/>
    <w:rsid w:val="002758BD"/>
    <w:rsid w:val="0028353D"/>
    <w:rsid w:val="00295D1C"/>
    <w:rsid w:val="00297690"/>
    <w:rsid w:val="00297A3E"/>
    <w:rsid w:val="002A01F7"/>
    <w:rsid w:val="002A0EFE"/>
    <w:rsid w:val="002A35FC"/>
    <w:rsid w:val="002A4A9A"/>
    <w:rsid w:val="002A5386"/>
    <w:rsid w:val="002A545A"/>
    <w:rsid w:val="002A7A62"/>
    <w:rsid w:val="002A7BE0"/>
    <w:rsid w:val="002B1959"/>
    <w:rsid w:val="002B7BF2"/>
    <w:rsid w:val="002C2304"/>
    <w:rsid w:val="002C403B"/>
    <w:rsid w:val="002C627C"/>
    <w:rsid w:val="002C7EBC"/>
    <w:rsid w:val="002D07F6"/>
    <w:rsid w:val="002D3789"/>
    <w:rsid w:val="002D6B01"/>
    <w:rsid w:val="002E05CF"/>
    <w:rsid w:val="002E07C4"/>
    <w:rsid w:val="002E1DDC"/>
    <w:rsid w:val="002E2C05"/>
    <w:rsid w:val="002E3043"/>
    <w:rsid w:val="002E772E"/>
    <w:rsid w:val="002E79BC"/>
    <w:rsid w:val="002F038B"/>
    <w:rsid w:val="002F23B1"/>
    <w:rsid w:val="002F265C"/>
    <w:rsid w:val="002F4D69"/>
    <w:rsid w:val="002F57CE"/>
    <w:rsid w:val="002F5ED6"/>
    <w:rsid w:val="002F61A0"/>
    <w:rsid w:val="00300E22"/>
    <w:rsid w:val="003011C8"/>
    <w:rsid w:val="003018EC"/>
    <w:rsid w:val="0030223C"/>
    <w:rsid w:val="00302D05"/>
    <w:rsid w:val="00303E01"/>
    <w:rsid w:val="00307400"/>
    <w:rsid w:val="003132AE"/>
    <w:rsid w:val="003171B9"/>
    <w:rsid w:val="0032462C"/>
    <w:rsid w:val="00325077"/>
    <w:rsid w:val="003257D7"/>
    <w:rsid w:val="00326B3A"/>
    <w:rsid w:val="003274E3"/>
    <w:rsid w:val="003274F6"/>
    <w:rsid w:val="00331763"/>
    <w:rsid w:val="003334A2"/>
    <w:rsid w:val="003377EA"/>
    <w:rsid w:val="00343D20"/>
    <w:rsid w:val="0034738C"/>
    <w:rsid w:val="00347DA3"/>
    <w:rsid w:val="003551C3"/>
    <w:rsid w:val="0035628F"/>
    <w:rsid w:val="003569F5"/>
    <w:rsid w:val="0036013C"/>
    <w:rsid w:val="00361EFA"/>
    <w:rsid w:val="0036208A"/>
    <w:rsid w:val="00363B5B"/>
    <w:rsid w:val="00364606"/>
    <w:rsid w:val="00373699"/>
    <w:rsid w:val="0037435D"/>
    <w:rsid w:val="00374AE3"/>
    <w:rsid w:val="00380E30"/>
    <w:rsid w:val="00382858"/>
    <w:rsid w:val="0038443E"/>
    <w:rsid w:val="00387476"/>
    <w:rsid w:val="0039025A"/>
    <w:rsid w:val="0039331E"/>
    <w:rsid w:val="00394776"/>
    <w:rsid w:val="003962E4"/>
    <w:rsid w:val="00396E65"/>
    <w:rsid w:val="003A03AD"/>
    <w:rsid w:val="003A5110"/>
    <w:rsid w:val="003B0E9C"/>
    <w:rsid w:val="003B1074"/>
    <w:rsid w:val="003B260A"/>
    <w:rsid w:val="003B4519"/>
    <w:rsid w:val="003B514D"/>
    <w:rsid w:val="003B6C64"/>
    <w:rsid w:val="003B6D14"/>
    <w:rsid w:val="003B7B7F"/>
    <w:rsid w:val="003B7ED7"/>
    <w:rsid w:val="003C02E5"/>
    <w:rsid w:val="003C0A0E"/>
    <w:rsid w:val="003C0A55"/>
    <w:rsid w:val="003C0A9C"/>
    <w:rsid w:val="003C25E0"/>
    <w:rsid w:val="003C7FAE"/>
    <w:rsid w:val="003D08FD"/>
    <w:rsid w:val="003D1D13"/>
    <w:rsid w:val="003D3EDE"/>
    <w:rsid w:val="003D5BBD"/>
    <w:rsid w:val="003E0F01"/>
    <w:rsid w:val="003E23EF"/>
    <w:rsid w:val="003E33DD"/>
    <w:rsid w:val="003E775C"/>
    <w:rsid w:val="00401DF3"/>
    <w:rsid w:val="00405726"/>
    <w:rsid w:val="00407E0E"/>
    <w:rsid w:val="00411E76"/>
    <w:rsid w:val="00412196"/>
    <w:rsid w:val="00416E8D"/>
    <w:rsid w:val="004177A7"/>
    <w:rsid w:val="00417E0B"/>
    <w:rsid w:val="004211EB"/>
    <w:rsid w:val="00432912"/>
    <w:rsid w:val="00434EEF"/>
    <w:rsid w:val="0043555C"/>
    <w:rsid w:val="00435810"/>
    <w:rsid w:val="00437969"/>
    <w:rsid w:val="00440429"/>
    <w:rsid w:val="00442DBC"/>
    <w:rsid w:val="00443461"/>
    <w:rsid w:val="00446F58"/>
    <w:rsid w:val="00447E9C"/>
    <w:rsid w:val="00450C70"/>
    <w:rsid w:val="004537D3"/>
    <w:rsid w:val="00456533"/>
    <w:rsid w:val="00457BF0"/>
    <w:rsid w:val="00461E4E"/>
    <w:rsid w:val="00462E85"/>
    <w:rsid w:val="0046331E"/>
    <w:rsid w:val="00466D23"/>
    <w:rsid w:val="00466D58"/>
    <w:rsid w:val="00467109"/>
    <w:rsid w:val="00470876"/>
    <w:rsid w:val="004715AE"/>
    <w:rsid w:val="004718C1"/>
    <w:rsid w:val="00471FFA"/>
    <w:rsid w:val="0047202A"/>
    <w:rsid w:val="00476314"/>
    <w:rsid w:val="00483080"/>
    <w:rsid w:val="004835F6"/>
    <w:rsid w:val="0048424D"/>
    <w:rsid w:val="00485B35"/>
    <w:rsid w:val="0049002C"/>
    <w:rsid w:val="00496804"/>
    <w:rsid w:val="0049733E"/>
    <w:rsid w:val="004A1F54"/>
    <w:rsid w:val="004A58EA"/>
    <w:rsid w:val="004B2ACD"/>
    <w:rsid w:val="004C0A29"/>
    <w:rsid w:val="004C1613"/>
    <w:rsid w:val="004C1B74"/>
    <w:rsid w:val="004C4684"/>
    <w:rsid w:val="004D10D9"/>
    <w:rsid w:val="004D5B67"/>
    <w:rsid w:val="004D6103"/>
    <w:rsid w:val="004D74DD"/>
    <w:rsid w:val="004D78E0"/>
    <w:rsid w:val="004D7DF6"/>
    <w:rsid w:val="004E0133"/>
    <w:rsid w:val="004E1779"/>
    <w:rsid w:val="004E1CF8"/>
    <w:rsid w:val="004E3D50"/>
    <w:rsid w:val="004E40A1"/>
    <w:rsid w:val="004E6C02"/>
    <w:rsid w:val="004F2AA8"/>
    <w:rsid w:val="004F302F"/>
    <w:rsid w:val="004F7C27"/>
    <w:rsid w:val="00502A02"/>
    <w:rsid w:val="00503C90"/>
    <w:rsid w:val="005067F5"/>
    <w:rsid w:val="005075C7"/>
    <w:rsid w:val="00514A83"/>
    <w:rsid w:val="00515792"/>
    <w:rsid w:val="00517030"/>
    <w:rsid w:val="00520E99"/>
    <w:rsid w:val="00523616"/>
    <w:rsid w:val="00525E8F"/>
    <w:rsid w:val="00527098"/>
    <w:rsid w:val="00532B26"/>
    <w:rsid w:val="00535946"/>
    <w:rsid w:val="00540989"/>
    <w:rsid w:val="00542CA9"/>
    <w:rsid w:val="00544043"/>
    <w:rsid w:val="0054488D"/>
    <w:rsid w:val="00546355"/>
    <w:rsid w:val="00546FB5"/>
    <w:rsid w:val="0054787A"/>
    <w:rsid w:val="0055091E"/>
    <w:rsid w:val="00552AA8"/>
    <w:rsid w:val="00552E51"/>
    <w:rsid w:val="0055601C"/>
    <w:rsid w:val="00560472"/>
    <w:rsid w:val="00561666"/>
    <w:rsid w:val="00561F81"/>
    <w:rsid w:val="00566959"/>
    <w:rsid w:val="005677DD"/>
    <w:rsid w:val="00570D03"/>
    <w:rsid w:val="0057104F"/>
    <w:rsid w:val="0057333C"/>
    <w:rsid w:val="005736E9"/>
    <w:rsid w:val="00575808"/>
    <w:rsid w:val="005762C6"/>
    <w:rsid w:val="005807A4"/>
    <w:rsid w:val="00584B2A"/>
    <w:rsid w:val="00585EDD"/>
    <w:rsid w:val="0058779D"/>
    <w:rsid w:val="00594B66"/>
    <w:rsid w:val="00597187"/>
    <w:rsid w:val="005A18FF"/>
    <w:rsid w:val="005A587E"/>
    <w:rsid w:val="005A5CDF"/>
    <w:rsid w:val="005A7FEF"/>
    <w:rsid w:val="005B12CC"/>
    <w:rsid w:val="005B1D4B"/>
    <w:rsid w:val="005B7052"/>
    <w:rsid w:val="005C0768"/>
    <w:rsid w:val="005C3B2A"/>
    <w:rsid w:val="005C5C4F"/>
    <w:rsid w:val="005C73D4"/>
    <w:rsid w:val="005D0044"/>
    <w:rsid w:val="005D0E94"/>
    <w:rsid w:val="005D1FF7"/>
    <w:rsid w:val="005D2B1E"/>
    <w:rsid w:val="005D2EDA"/>
    <w:rsid w:val="005D43A8"/>
    <w:rsid w:val="005D5499"/>
    <w:rsid w:val="005D744F"/>
    <w:rsid w:val="005E0109"/>
    <w:rsid w:val="005E1329"/>
    <w:rsid w:val="005E15FC"/>
    <w:rsid w:val="005E2183"/>
    <w:rsid w:val="005E3BBE"/>
    <w:rsid w:val="005E4D5E"/>
    <w:rsid w:val="005E6BD1"/>
    <w:rsid w:val="005F1DFB"/>
    <w:rsid w:val="005F1F51"/>
    <w:rsid w:val="005F26AC"/>
    <w:rsid w:val="006014F7"/>
    <w:rsid w:val="006036F3"/>
    <w:rsid w:val="00612A13"/>
    <w:rsid w:val="006130D3"/>
    <w:rsid w:val="0062554F"/>
    <w:rsid w:val="00626578"/>
    <w:rsid w:val="00630768"/>
    <w:rsid w:val="00630933"/>
    <w:rsid w:val="00630B0A"/>
    <w:rsid w:val="006339C6"/>
    <w:rsid w:val="00634BF0"/>
    <w:rsid w:val="006413C7"/>
    <w:rsid w:val="0064338F"/>
    <w:rsid w:val="00646857"/>
    <w:rsid w:val="00646E7D"/>
    <w:rsid w:val="00667A7F"/>
    <w:rsid w:val="0067184C"/>
    <w:rsid w:val="00673E81"/>
    <w:rsid w:val="00673FB0"/>
    <w:rsid w:val="00677860"/>
    <w:rsid w:val="0069145C"/>
    <w:rsid w:val="006935C5"/>
    <w:rsid w:val="00694AA7"/>
    <w:rsid w:val="006961B9"/>
    <w:rsid w:val="00697246"/>
    <w:rsid w:val="006A0726"/>
    <w:rsid w:val="006A0A84"/>
    <w:rsid w:val="006A27B1"/>
    <w:rsid w:val="006A2B5E"/>
    <w:rsid w:val="006A6AC3"/>
    <w:rsid w:val="006A6D7C"/>
    <w:rsid w:val="006A771F"/>
    <w:rsid w:val="006B02A2"/>
    <w:rsid w:val="006B121C"/>
    <w:rsid w:val="006B2E14"/>
    <w:rsid w:val="006B339E"/>
    <w:rsid w:val="006B3D1E"/>
    <w:rsid w:val="006B5756"/>
    <w:rsid w:val="006B7383"/>
    <w:rsid w:val="006C33E6"/>
    <w:rsid w:val="006C3E92"/>
    <w:rsid w:val="006C596D"/>
    <w:rsid w:val="006C6630"/>
    <w:rsid w:val="006C6B34"/>
    <w:rsid w:val="006C6F1C"/>
    <w:rsid w:val="006D0C64"/>
    <w:rsid w:val="006D5631"/>
    <w:rsid w:val="006D689C"/>
    <w:rsid w:val="006E01EC"/>
    <w:rsid w:val="006E149A"/>
    <w:rsid w:val="006E14C9"/>
    <w:rsid w:val="006E4632"/>
    <w:rsid w:val="006E48A9"/>
    <w:rsid w:val="006E4DA2"/>
    <w:rsid w:val="006E5611"/>
    <w:rsid w:val="006E61FC"/>
    <w:rsid w:val="006F17EA"/>
    <w:rsid w:val="006F5281"/>
    <w:rsid w:val="006F56F3"/>
    <w:rsid w:val="006F5C9E"/>
    <w:rsid w:val="006F7A92"/>
    <w:rsid w:val="00703F5F"/>
    <w:rsid w:val="007103CA"/>
    <w:rsid w:val="00712689"/>
    <w:rsid w:val="00713795"/>
    <w:rsid w:val="007160CB"/>
    <w:rsid w:val="00716401"/>
    <w:rsid w:val="00716BAD"/>
    <w:rsid w:val="00722DE5"/>
    <w:rsid w:val="00724F7C"/>
    <w:rsid w:val="007256EC"/>
    <w:rsid w:val="00730332"/>
    <w:rsid w:val="007313EA"/>
    <w:rsid w:val="00732E81"/>
    <w:rsid w:val="00736CE0"/>
    <w:rsid w:val="007426E0"/>
    <w:rsid w:val="007431A3"/>
    <w:rsid w:val="007461AE"/>
    <w:rsid w:val="00752542"/>
    <w:rsid w:val="00753CA8"/>
    <w:rsid w:val="00754DA1"/>
    <w:rsid w:val="00755B4A"/>
    <w:rsid w:val="00756A72"/>
    <w:rsid w:val="007601F8"/>
    <w:rsid w:val="0076081F"/>
    <w:rsid w:val="00763B52"/>
    <w:rsid w:val="00765549"/>
    <w:rsid w:val="00771B05"/>
    <w:rsid w:val="00775085"/>
    <w:rsid w:val="007779FD"/>
    <w:rsid w:val="007837B0"/>
    <w:rsid w:val="00783EFB"/>
    <w:rsid w:val="00786452"/>
    <w:rsid w:val="007903E9"/>
    <w:rsid w:val="0079348B"/>
    <w:rsid w:val="00794B6D"/>
    <w:rsid w:val="00794C76"/>
    <w:rsid w:val="007A0053"/>
    <w:rsid w:val="007A119D"/>
    <w:rsid w:val="007A16D6"/>
    <w:rsid w:val="007A2B4C"/>
    <w:rsid w:val="007A2FB2"/>
    <w:rsid w:val="007A5B43"/>
    <w:rsid w:val="007B2DDC"/>
    <w:rsid w:val="007B310C"/>
    <w:rsid w:val="007B4291"/>
    <w:rsid w:val="007B44E3"/>
    <w:rsid w:val="007C1297"/>
    <w:rsid w:val="007C2945"/>
    <w:rsid w:val="007C3283"/>
    <w:rsid w:val="007C47E4"/>
    <w:rsid w:val="007C7E77"/>
    <w:rsid w:val="007D12C0"/>
    <w:rsid w:val="007D2EF7"/>
    <w:rsid w:val="007E2F81"/>
    <w:rsid w:val="007E319A"/>
    <w:rsid w:val="007E465F"/>
    <w:rsid w:val="007E5CB8"/>
    <w:rsid w:val="007F17F6"/>
    <w:rsid w:val="007F43B1"/>
    <w:rsid w:val="007F59A3"/>
    <w:rsid w:val="007F65FA"/>
    <w:rsid w:val="00802E16"/>
    <w:rsid w:val="00804ADE"/>
    <w:rsid w:val="00807464"/>
    <w:rsid w:val="00810858"/>
    <w:rsid w:val="00811974"/>
    <w:rsid w:val="00814A74"/>
    <w:rsid w:val="00814E71"/>
    <w:rsid w:val="0081626D"/>
    <w:rsid w:val="00816F7C"/>
    <w:rsid w:val="00817B92"/>
    <w:rsid w:val="00821F3E"/>
    <w:rsid w:val="00822619"/>
    <w:rsid w:val="00823B82"/>
    <w:rsid w:val="00835116"/>
    <w:rsid w:val="00835413"/>
    <w:rsid w:val="00837331"/>
    <w:rsid w:val="008377B4"/>
    <w:rsid w:val="008379F0"/>
    <w:rsid w:val="00845576"/>
    <w:rsid w:val="0084579E"/>
    <w:rsid w:val="00847AAB"/>
    <w:rsid w:val="00850569"/>
    <w:rsid w:val="008552CD"/>
    <w:rsid w:val="0086043C"/>
    <w:rsid w:val="00863931"/>
    <w:rsid w:val="00864F5A"/>
    <w:rsid w:val="00865576"/>
    <w:rsid w:val="008656C0"/>
    <w:rsid w:val="00870577"/>
    <w:rsid w:val="008705FD"/>
    <w:rsid w:val="008711A5"/>
    <w:rsid w:val="00874929"/>
    <w:rsid w:val="008750F7"/>
    <w:rsid w:val="00877B1E"/>
    <w:rsid w:val="00882991"/>
    <w:rsid w:val="00883D07"/>
    <w:rsid w:val="00883E29"/>
    <w:rsid w:val="008A7634"/>
    <w:rsid w:val="008B0103"/>
    <w:rsid w:val="008B0967"/>
    <w:rsid w:val="008B214B"/>
    <w:rsid w:val="008B33B6"/>
    <w:rsid w:val="008B39D6"/>
    <w:rsid w:val="008B5065"/>
    <w:rsid w:val="008B7D8D"/>
    <w:rsid w:val="008C3279"/>
    <w:rsid w:val="008C4BDD"/>
    <w:rsid w:val="008C5060"/>
    <w:rsid w:val="008C5629"/>
    <w:rsid w:val="008D306E"/>
    <w:rsid w:val="008D3B79"/>
    <w:rsid w:val="008D42C4"/>
    <w:rsid w:val="008D471B"/>
    <w:rsid w:val="008D4E94"/>
    <w:rsid w:val="008E12E1"/>
    <w:rsid w:val="008E33C4"/>
    <w:rsid w:val="008E49A0"/>
    <w:rsid w:val="008F09F5"/>
    <w:rsid w:val="008F1531"/>
    <w:rsid w:val="008F3297"/>
    <w:rsid w:val="008F36A8"/>
    <w:rsid w:val="008F376A"/>
    <w:rsid w:val="009002C0"/>
    <w:rsid w:val="00905FCA"/>
    <w:rsid w:val="009060C0"/>
    <w:rsid w:val="009066A7"/>
    <w:rsid w:val="00913165"/>
    <w:rsid w:val="00913A6A"/>
    <w:rsid w:val="0091431D"/>
    <w:rsid w:val="0092205A"/>
    <w:rsid w:val="00927305"/>
    <w:rsid w:val="00931953"/>
    <w:rsid w:val="00931F56"/>
    <w:rsid w:val="0093310F"/>
    <w:rsid w:val="00933C25"/>
    <w:rsid w:val="00933E0F"/>
    <w:rsid w:val="009340D8"/>
    <w:rsid w:val="00934971"/>
    <w:rsid w:val="00934E13"/>
    <w:rsid w:val="009371C7"/>
    <w:rsid w:val="00942D64"/>
    <w:rsid w:val="00944CEE"/>
    <w:rsid w:val="00953C17"/>
    <w:rsid w:val="0095673D"/>
    <w:rsid w:val="00964D67"/>
    <w:rsid w:val="00965831"/>
    <w:rsid w:val="00970A3F"/>
    <w:rsid w:val="009715ED"/>
    <w:rsid w:val="009747E5"/>
    <w:rsid w:val="00982EBD"/>
    <w:rsid w:val="009843ED"/>
    <w:rsid w:val="009845E4"/>
    <w:rsid w:val="009869BD"/>
    <w:rsid w:val="00990382"/>
    <w:rsid w:val="00990E87"/>
    <w:rsid w:val="00995531"/>
    <w:rsid w:val="009A02D0"/>
    <w:rsid w:val="009A4C0A"/>
    <w:rsid w:val="009A6B8E"/>
    <w:rsid w:val="009A7F19"/>
    <w:rsid w:val="009B6CC9"/>
    <w:rsid w:val="009B7804"/>
    <w:rsid w:val="009B7D48"/>
    <w:rsid w:val="009C1DE8"/>
    <w:rsid w:val="009C20B7"/>
    <w:rsid w:val="009C3037"/>
    <w:rsid w:val="009C5A71"/>
    <w:rsid w:val="009C692B"/>
    <w:rsid w:val="009D1200"/>
    <w:rsid w:val="009D2A2E"/>
    <w:rsid w:val="009D30B5"/>
    <w:rsid w:val="009E01C7"/>
    <w:rsid w:val="009E04AF"/>
    <w:rsid w:val="009E0A35"/>
    <w:rsid w:val="009E288D"/>
    <w:rsid w:val="009E2964"/>
    <w:rsid w:val="009E2EBF"/>
    <w:rsid w:val="009E560E"/>
    <w:rsid w:val="009E5F98"/>
    <w:rsid w:val="009F1E4B"/>
    <w:rsid w:val="009F1E54"/>
    <w:rsid w:val="00A005AC"/>
    <w:rsid w:val="00A058B9"/>
    <w:rsid w:val="00A065FD"/>
    <w:rsid w:val="00A06881"/>
    <w:rsid w:val="00A06D8D"/>
    <w:rsid w:val="00A11F5B"/>
    <w:rsid w:val="00A138B2"/>
    <w:rsid w:val="00A13B41"/>
    <w:rsid w:val="00A24D0D"/>
    <w:rsid w:val="00A24E79"/>
    <w:rsid w:val="00A25837"/>
    <w:rsid w:val="00A314DA"/>
    <w:rsid w:val="00A319A6"/>
    <w:rsid w:val="00A32558"/>
    <w:rsid w:val="00A32D32"/>
    <w:rsid w:val="00A33299"/>
    <w:rsid w:val="00A42459"/>
    <w:rsid w:val="00A472FD"/>
    <w:rsid w:val="00A47B86"/>
    <w:rsid w:val="00A570FF"/>
    <w:rsid w:val="00A57A82"/>
    <w:rsid w:val="00A60375"/>
    <w:rsid w:val="00A6076F"/>
    <w:rsid w:val="00A6092F"/>
    <w:rsid w:val="00A630F0"/>
    <w:rsid w:val="00A64841"/>
    <w:rsid w:val="00A65830"/>
    <w:rsid w:val="00A717D2"/>
    <w:rsid w:val="00A77D6F"/>
    <w:rsid w:val="00A80187"/>
    <w:rsid w:val="00A82A2E"/>
    <w:rsid w:val="00A84B51"/>
    <w:rsid w:val="00A914DC"/>
    <w:rsid w:val="00A932BA"/>
    <w:rsid w:val="00A93CDD"/>
    <w:rsid w:val="00A96E5B"/>
    <w:rsid w:val="00AA177F"/>
    <w:rsid w:val="00AA43E6"/>
    <w:rsid w:val="00AA4940"/>
    <w:rsid w:val="00AA5BF5"/>
    <w:rsid w:val="00AB1C28"/>
    <w:rsid w:val="00AB5114"/>
    <w:rsid w:val="00AB7F70"/>
    <w:rsid w:val="00AC2314"/>
    <w:rsid w:val="00AC26ED"/>
    <w:rsid w:val="00AC4602"/>
    <w:rsid w:val="00AC7094"/>
    <w:rsid w:val="00AD21E6"/>
    <w:rsid w:val="00AD23C1"/>
    <w:rsid w:val="00AD2861"/>
    <w:rsid w:val="00AD30E9"/>
    <w:rsid w:val="00AD3376"/>
    <w:rsid w:val="00AD35C0"/>
    <w:rsid w:val="00AD4297"/>
    <w:rsid w:val="00AD4C4E"/>
    <w:rsid w:val="00AD623D"/>
    <w:rsid w:val="00AE1D9E"/>
    <w:rsid w:val="00AF0C08"/>
    <w:rsid w:val="00AF2BED"/>
    <w:rsid w:val="00AF3341"/>
    <w:rsid w:val="00B00553"/>
    <w:rsid w:val="00B00E74"/>
    <w:rsid w:val="00B01122"/>
    <w:rsid w:val="00B01AC8"/>
    <w:rsid w:val="00B02630"/>
    <w:rsid w:val="00B0283D"/>
    <w:rsid w:val="00B0289D"/>
    <w:rsid w:val="00B03EE6"/>
    <w:rsid w:val="00B05513"/>
    <w:rsid w:val="00B06A69"/>
    <w:rsid w:val="00B077D8"/>
    <w:rsid w:val="00B1046B"/>
    <w:rsid w:val="00B10C47"/>
    <w:rsid w:val="00B1246F"/>
    <w:rsid w:val="00B17E3C"/>
    <w:rsid w:val="00B2016E"/>
    <w:rsid w:val="00B2219A"/>
    <w:rsid w:val="00B22AD5"/>
    <w:rsid w:val="00B22DEC"/>
    <w:rsid w:val="00B245AA"/>
    <w:rsid w:val="00B25F5D"/>
    <w:rsid w:val="00B267D3"/>
    <w:rsid w:val="00B27919"/>
    <w:rsid w:val="00B31182"/>
    <w:rsid w:val="00B319BA"/>
    <w:rsid w:val="00B320BE"/>
    <w:rsid w:val="00B33046"/>
    <w:rsid w:val="00B356DC"/>
    <w:rsid w:val="00B359A6"/>
    <w:rsid w:val="00B4082E"/>
    <w:rsid w:val="00B50297"/>
    <w:rsid w:val="00B519B4"/>
    <w:rsid w:val="00B5234F"/>
    <w:rsid w:val="00B52520"/>
    <w:rsid w:val="00B542E9"/>
    <w:rsid w:val="00B5507B"/>
    <w:rsid w:val="00B564FE"/>
    <w:rsid w:val="00B61851"/>
    <w:rsid w:val="00B623E6"/>
    <w:rsid w:val="00B625EC"/>
    <w:rsid w:val="00B66256"/>
    <w:rsid w:val="00B67BA2"/>
    <w:rsid w:val="00B71090"/>
    <w:rsid w:val="00B71CD1"/>
    <w:rsid w:val="00B749DA"/>
    <w:rsid w:val="00B83A1F"/>
    <w:rsid w:val="00B873A8"/>
    <w:rsid w:val="00B9204B"/>
    <w:rsid w:val="00B94805"/>
    <w:rsid w:val="00B95C40"/>
    <w:rsid w:val="00BA01EB"/>
    <w:rsid w:val="00BA0767"/>
    <w:rsid w:val="00BA3084"/>
    <w:rsid w:val="00BA35B3"/>
    <w:rsid w:val="00BA3C96"/>
    <w:rsid w:val="00BA42B5"/>
    <w:rsid w:val="00BA5361"/>
    <w:rsid w:val="00BA7785"/>
    <w:rsid w:val="00BB3211"/>
    <w:rsid w:val="00BB36F1"/>
    <w:rsid w:val="00BB4B7E"/>
    <w:rsid w:val="00BB5E4F"/>
    <w:rsid w:val="00BB6CB9"/>
    <w:rsid w:val="00BC148D"/>
    <w:rsid w:val="00BC25EE"/>
    <w:rsid w:val="00BC6324"/>
    <w:rsid w:val="00BC7649"/>
    <w:rsid w:val="00BC77DD"/>
    <w:rsid w:val="00BD0089"/>
    <w:rsid w:val="00BD2E9D"/>
    <w:rsid w:val="00BE2C40"/>
    <w:rsid w:val="00BE31E7"/>
    <w:rsid w:val="00BE3C8E"/>
    <w:rsid w:val="00BE4A05"/>
    <w:rsid w:val="00BE5ABF"/>
    <w:rsid w:val="00BE6F53"/>
    <w:rsid w:val="00BF0F99"/>
    <w:rsid w:val="00BF2AD8"/>
    <w:rsid w:val="00BF3C4B"/>
    <w:rsid w:val="00BF75F4"/>
    <w:rsid w:val="00C002F2"/>
    <w:rsid w:val="00C0735B"/>
    <w:rsid w:val="00C07BB3"/>
    <w:rsid w:val="00C07D6E"/>
    <w:rsid w:val="00C11BB8"/>
    <w:rsid w:val="00C12F76"/>
    <w:rsid w:val="00C136E1"/>
    <w:rsid w:val="00C20AD6"/>
    <w:rsid w:val="00C225F9"/>
    <w:rsid w:val="00C229B0"/>
    <w:rsid w:val="00C27C03"/>
    <w:rsid w:val="00C30E01"/>
    <w:rsid w:val="00C32CC4"/>
    <w:rsid w:val="00C34768"/>
    <w:rsid w:val="00C34F20"/>
    <w:rsid w:val="00C3714F"/>
    <w:rsid w:val="00C41786"/>
    <w:rsid w:val="00C41DD4"/>
    <w:rsid w:val="00C42141"/>
    <w:rsid w:val="00C43F55"/>
    <w:rsid w:val="00C50ABB"/>
    <w:rsid w:val="00C51D4F"/>
    <w:rsid w:val="00C527CA"/>
    <w:rsid w:val="00C560F5"/>
    <w:rsid w:val="00C6687D"/>
    <w:rsid w:val="00C66C8D"/>
    <w:rsid w:val="00C67FF2"/>
    <w:rsid w:val="00C7351B"/>
    <w:rsid w:val="00C7367A"/>
    <w:rsid w:val="00C83665"/>
    <w:rsid w:val="00C84828"/>
    <w:rsid w:val="00C84C47"/>
    <w:rsid w:val="00C87200"/>
    <w:rsid w:val="00C90783"/>
    <w:rsid w:val="00C94514"/>
    <w:rsid w:val="00CA7B16"/>
    <w:rsid w:val="00CB02F4"/>
    <w:rsid w:val="00CB0E2D"/>
    <w:rsid w:val="00CB2217"/>
    <w:rsid w:val="00CB3ADE"/>
    <w:rsid w:val="00CC14F7"/>
    <w:rsid w:val="00CD45F5"/>
    <w:rsid w:val="00CE1422"/>
    <w:rsid w:val="00CE1C79"/>
    <w:rsid w:val="00CE287E"/>
    <w:rsid w:val="00CE5F34"/>
    <w:rsid w:val="00CE62A4"/>
    <w:rsid w:val="00CF0766"/>
    <w:rsid w:val="00CF0E43"/>
    <w:rsid w:val="00CF1FDD"/>
    <w:rsid w:val="00CF21CE"/>
    <w:rsid w:val="00CF2F5E"/>
    <w:rsid w:val="00CF66CD"/>
    <w:rsid w:val="00CF674A"/>
    <w:rsid w:val="00CF6D7F"/>
    <w:rsid w:val="00CF7DB1"/>
    <w:rsid w:val="00D02092"/>
    <w:rsid w:val="00D0595C"/>
    <w:rsid w:val="00D07936"/>
    <w:rsid w:val="00D112C7"/>
    <w:rsid w:val="00D13A06"/>
    <w:rsid w:val="00D13AE0"/>
    <w:rsid w:val="00D14268"/>
    <w:rsid w:val="00D16F6F"/>
    <w:rsid w:val="00D22732"/>
    <w:rsid w:val="00D23FDF"/>
    <w:rsid w:val="00D25609"/>
    <w:rsid w:val="00D2565C"/>
    <w:rsid w:val="00D263A4"/>
    <w:rsid w:val="00D31737"/>
    <w:rsid w:val="00D32F79"/>
    <w:rsid w:val="00D34B24"/>
    <w:rsid w:val="00D418FE"/>
    <w:rsid w:val="00D447F8"/>
    <w:rsid w:val="00D45FE4"/>
    <w:rsid w:val="00D603CB"/>
    <w:rsid w:val="00D60FCA"/>
    <w:rsid w:val="00D61CF1"/>
    <w:rsid w:val="00D62742"/>
    <w:rsid w:val="00D63FE7"/>
    <w:rsid w:val="00D67F70"/>
    <w:rsid w:val="00D72D9F"/>
    <w:rsid w:val="00D7488C"/>
    <w:rsid w:val="00D7583C"/>
    <w:rsid w:val="00D75B85"/>
    <w:rsid w:val="00D81EB7"/>
    <w:rsid w:val="00D8220B"/>
    <w:rsid w:val="00D84E8C"/>
    <w:rsid w:val="00D87E1E"/>
    <w:rsid w:val="00D91717"/>
    <w:rsid w:val="00D93904"/>
    <w:rsid w:val="00DA3F7C"/>
    <w:rsid w:val="00DA784D"/>
    <w:rsid w:val="00DB0678"/>
    <w:rsid w:val="00DB1C84"/>
    <w:rsid w:val="00DC057B"/>
    <w:rsid w:val="00DC1693"/>
    <w:rsid w:val="00DD42CB"/>
    <w:rsid w:val="00DD55BF"/>
    <w:rsid w:val="00DD7657"/>
    <w:rsid w:val="00DE0446"/>
    <w:rsid w:val="00DE110C"/>
    <w:rsid w:val="00DE4F04"/>
    <w:rsid w:val="00DE50CB"/>
    <w:rsid w:val="00DF17E0"/>
    <w:rsid w:val="00DF2D15"/>
    <w:rsid w:val="00DF327B"/>
    <w:rsid w:val="00DF5750"/>
    <w:rsid w:val="00DF5C8D"/>
    <w:rsid w:val="00DF6D22"/>
    <w:rsid w:val="00E0228F"/>
    <w:rsid w:val="00E04393"/>
    <w:rsid w:val="00E044C3"/>
    <w:rsid w:val="00E04F25"/>
    <w:rsid w:val="00E066B1"/>
    <w:rsid w:val="00E066E4"/>
    <w:rsid w:val="00E11DA9"/>
    <w:rsid w:val="00E121A9"/>
    <w:rsid w:val="00E145DC"/>
    <w:rsid w:val="00E14E2D"/>
    <w:rsid w:val="00E15C5D"/>
    <w:rsid w:val="00E17B41"/>
    <w:rsid w:val="00E207D2"/>
    <w:rsid w:val="00E23395"/>
    <w:rsid w:val="00E23AE5"/>
    <w:rsid w:val="00E23B06"/>
    <w:rsid w:val="00E24246"/>
    <w:rsid w:val="00E25D9A"/>
    <w:rsid w:val="00E2643F"/>
    <w:rsid w:val="00E27C77"/>
    <w:rsid w:val="00E335FC"/>
    <w:rsid w:val="00E47A18"/>
    <w:rsid w:val="00E519CF"/>
    <w:rsid w:val="00E51A59"/>
    <w:rsid w:val="00E51E45"/>
    <w:rsid w:val="00E52210"/>
    <w:rsid w:val="00E527A5"/>
    <w:rsid w:val="00E55C63"/>
    <w:rsid w:val="00E56606"/>
    <w:rsid w:val="00E56630"/>
    <w:rsid w:val="00E576C4"/>
    <w:rsid w:val="00E614C0"/>
    <w:rsid w:val="00E619BD"/>
    <w:rsid w:val="00E62132"/>
    <w:rsid w:val="00E62BB8"/>
    <w:rsid w:val="00E633F3"/>
    <w:rsid w:val="00E6620F"/>
    <w:rsid w:val="00E700B6"/>
    <w:rsid w:val="00E701E0"/>
    <w:rsid w:val="00E710FF"/>
    <w:rsid w:val="00E750DD"/>
    <w:rsid w:val="00E76692"/>
    <w:rsid w:val="00E76CD5"/>
    <w:rsid w:val="00E80DB8"/>
    <w:rsid w:val="00E83507"/>
    <w:rsid w:val="00E83842"/>
    <w:rsid w:val="00E873F1"/>
    <w:rsid w:val="00E87487"/>
    <w:rsid w:val="00E90A80"/>
    <w:rsid w:val="00E91577"/>
    <w:rsid w:val="00E92A06"/>
    <w:rsid w:val="00E93587"/>
    <w:rsid w:val="00E945F9"/>
    <w:rsid w:val="00E953AE"/>
    <w:rsid w:val="00E955FC"/>
    <w:rsid w:val="00EA0C2A"/>
    <w:rsid w:val="00EA3EFC"/>
    <w:rsid w:val="00EA4A18"/>
    <w:rsid w:val="00EA6BAF"/>
    <w:rsid w:val="00EA759F"/>
    <w:rsid w:val="00EB3058"/>
    <w:rsid w:val="00EB7FFA"/>
    <w:rsid w:val="00EC2FB4"/>
    <w:rsid w:val="00EC58BA"/>
    <w:rsid w:val="00EC734D"/>
    <w:rsid w:val="00ED2C92"/>
    <w:rsid w:val="00ED2D8F"/>
    <w:rsid w:val="00ED3E35"/>
    <w:rsid w:val="00ED51D7"/>
    <w:rsid w:val="00ED691C"/>
    <w:rsid w:val="00EE04BA"/>
    <w:rsid w:val="00EE2044"/>
    <w:rsid w:val="00EE27E6"/>
    <w:rsid w:val="00EE31B7"/>
    <w:rsid w:val="00EE451C"/>
    <w:rsid w:val="00EE4B83"/>
    <w:rsid w:val="00EE5E82"/>
    <w:rsid w:val="00EE62BB"/>
    <w:rsid w:val="00EE641B"/>
    <w:rsid w:val="00EF112B"/>
    <w:rsid w:val="00EF4F02"/>
    <w:rsid w:val="00EF500F"/>
    <w:rsid w:val="00F05A90"/>
    <w:rsid w:val="00F0605B"/>
    <w:rsid w:val="00F101CA"/>
    <w:rsid w:val="00F13E81"/>
    <w:rsid w:val="00F15867"/>
    <w:rsid w:val="00F15CFC"/>
    <w:rsid w:val="00F16F2D"/>
    <w:rsid w:val="00F17BF3"/>
    <w:rsid w:val="00F21582"/>
    <w:rsid w:val="00F215B2"/>
    <w:rsid w:val="00F2431A"/>
    <w:rsid w:val="00F25D20"/>
    <w:rsid w:val="00F27549"/>
    <w:rsid w:val="00F27DE8"/>
    <w:rsid w:val="00F27FAA"/>
    <w:rsid w:val="00F31D57"/>
    <w:rsid w:val="00F321E6"/>
    <w:rsid w:val="00F329F3"/>
    <w:rsid w:val="00F3316E"/>
    <w:rsid w:val="00F33B4E"/>
    <w:rsid w:val="00F34E4E"/>
    <w:rsid w:val="00F368A2"/>
    <w:rsid w:val="00F40BF8"/>
    <w:rsid w:val="00F42E5A"/>
    <w:rsid w:val="00F4561D"/>
    <w:rsid w:val="00F45DD1"/>
    <w:rsid w:val="00F467ED"/>
    <w:rsid w:val="00F46B73"/>
    <w:rsid w:val="00F46CE0"/>
    <w:rsid w:val="00F47288"/>
    <w:rsid w:val="00F51C83"/>
    <w:rsid w:val="00F520E0"/>
    <w:rsid w:val="00F54A11"/>
    <w:rsid w:val="00F54B92"/>
    <w:rsid w:val="00F5594A"/>
    <w:rsid w:val="00F629B0"/>
    <w:rsid w:val="00F64C1E"/>
    <w:rsid w:val="00F715BD"/>
    <w:rsid w:val="00F72C02"/>
    <w:rsid w:val="00F73795"/>
    <w:rsid w:val="00F73846"/>
    <w:rsid w:val="00F73CC2"/>
    <w:rsid w:val="00F75AB6"/>
    <w:rsid w:val="00F806E8"/>
    <w:rsid w:val="00F82CEE"/>
    <w:rsid w:val="00F8310F"/>
    <w:rsid w:val="00F83C8C"/>
    <w:rsid w:val="00F855F9"/>
    <w:rsid w:val="00F87207"/>
    <w:rsid w:val="00F91159"/>
    <w:rsid w:val="00F95635"/>
    <w:rsid w:val="00F95867"/>
    <w:rsid w:val="00F96780"/>
    <w:rsid w:val="00F970C3"/>
    <w:rsid w:val="00F9738A"/>
    <w:rsid w:val="00F97CCF"/>
    <w:rsid w:val="00FA0D25"/>
    <w:rsid w:val="00FA4E3E"/>
    <w:rsid w:val="00FA5003"/>
    <w:rsid w:val="00FA580C"/>
    <w:rsid w:val="00FB4EA2"/>
    <w:rsid w:val="00FB4F82"/>
    <w:rsid w:val="00FC2195"/>
    <w:rsid w:val="00FC3EED"/>
    <w:rsid w:val="00FC452F"/>
    <w:rsid w:val="00FC45F5"/>
    <w:rsid w:val="00FC502B"/>
    <w:rsid w:val="00FC76E2"/>
    <w:rsid w:val="00FD0568"/>
    <w:rsid w:val="00FD095E"/>
    <w:rsid w:val="00FD0B05"/>
    <w:rsid w:val="00FE00D9"/>
    <w:rsid w:val="00FE2493"/>
    <w:rsid w:val="00FE7CB7"/>
    <w:rsid w:val="00FF0007"/>
    <w:rsid w:val="00FF32D3"/>
    <w:rsid w:val="00FF383A"/>
    <w:rsid w:val="00FF3914"/>
    <w:rsid w:val="00FF5251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E8D"/>
    <w:rPr>
      <w:sz w:val="24"/>
      <w:szCs w:val="24"/>
    </w:rPr>
  </w:style>
  <w:style w:type="paragraph" w:styleId="1">
    <w:name w:val="heading 1"/>
    <w:basedOn w:val="a"/>
    <w:next w:val="a"/>
    <w:qFormat/>
    <w:rsid w:val="00416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6E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6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6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6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6E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16E8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16E8D"/>
    <w:pPr>
      <w:jc w:val="both"/>
    </w:pPr>
    <w:rPr>
      <w:sz w:val="28"/>
    </w:rPr>
  </w:style>
  <w:style w:type="paragraph" w:styleId="30">
    <w:name w:val="Body Text Indent 3"/>
    <w:basedOn w:val="a"/>
    <w:rsid w:val="00416E8D"/>
    <w:pPr>
      <w:ind w:firstLine="720"/>
      <w:jc w:val="both"/>
    </w:pPr>
    <w:rPr>
      <w:sz w:val="28"/>
      <w:szCs w:val="20"/>
    </w:rPr>
  </w:style>
  <w:style w:type="paragraph" w:styleId="a3">
    <w:name w:val="caption"/>
    <w:basedOn w:val="a"/>
    <w:qFormat/>
    <w:rsid w:val="00416E8D"/>
    <w:pPr>
      <w:jc w:val="center"/>
    </w:pPr>
    <w:rPr>
      <w:b/>
    </w:rPr>
  </w:style>
  <w:style w:type="paragraph" w:styleId="a4">
    <w:name w:val="Body Text Indent"/>
    <w:basedOn w:val="a"/>
    <w:rsid w:val="00416E8D"/>
    <w:pPr>
      <w:ind w:firstLine="540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rsid w:val="00416E8D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Стиль1"/>
    <w:basedOn w:val="a4"/>
    <w:rsid w:val="00416E8D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5">
    <w:name w:val="Стиль Регламент"/>
    <w:basedOn w:val="a"/>
    <w:rsid w:val="00416E8D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6">
    <w:name w:val="footnote text"/>
    <w:basedOn w:val="a"/>
    <w:semiHidden/>
    <w:rsid w:val="00416E8D"/>
    <w:rPr>
      <w:sz w:val="20"/>
      <w:szCs w:val="20"/>
    </w:rPr>
  </w:style>
  <w:style w:type="character" w:styleId="a7">
    <w:name w:val="footnote reference"/>
    <w:semiHidden/>
    <w:rsid w:val="00416E8D"/>
    <w:rPr>
      <w:vertAlign w:val="superscript"/>
    </w:rPr>
  </w:style>
  <w:style w:type="paragraph" w:styleId="a8">
    <w:name w:val="header"/>
    <w:basedOn w:val="a"/>
    <w:link w:val="a9"/>
    <w:uiPriority w:val="99"/>
    <w:rsid w:val="00416E8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16E8D"/>
  </w:style>
  <w:style w:type="paragraph" w:styleId="ab">
    <w:name w:val="footer"/>
    <w:basedOn w:val="a"/>
    <w:link w:val="ac"/>
    <w:uiPriority w:val="99"/>
    <w:rsid w:val="00416E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416E8D"/>
    <w:pPr>
      <w:jc w:val="center"/>
    </w:pPr>
    <w:rPr>
      <w:sz w:val="28"/>
      <w:szCs w:val="20"/>
    </w:rPr>
  </w:style>
  <w:style w:type="paragraph" w:styleId="ae">
    <w:name w:val="Title"/>
    <w:basedOn w:val="a"/>
    <w:link w:val="af"/>
    <w:qFormat/>
    <w:rsid w:val="00416E8D"/>
    <w:pPr>
      <w:jc w:val="center"/>
    </w:pPr>
    <w:rPr>
      <w:b/>
      <w:bCs/>
    </w:rPr>
  </w:style>
  <w:style w:type="paragraph" w:customStyle="1" w:styleId="af0">
    <w:name w:val="ДСП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1">
    <w:name w:val="Block Text"/>
    <w:basedOn w:val="a"/>
    <w:rsid w:val="00416E8D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2">
    <w:name w:val="Hyperlink"/>
    <w:rsid w:val="00416E8D"/>
    <w:rPr>
      <w:color w:val="0000FF"/>
      <w:u w:val="single"/>
    </w:rPr>
  </w:style>
  <w:style w:type="character" w:customStyle="1" w:styleId="af3">
    <w:name w:val="Гипертекстовая ссылка"/>
    <w:uiPriority w:val="99"/>
    <w:rsid w:val="00416E8D"/>
    <w:rPr>
      <w:b/>
      <w:bCs/>
      <w:color w:val="008000"/>
      <w:sz w:val="2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416E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416E8D"/>
    <w:pPr>
      <w:spacing w:after="120"/>
    </w:pPr>
    <w:rPr>
      <w:sz w:val="16"/>
      <w:szCs w:val="16"/>
    </w:rPr>
  </w:style>
  <w:style w:type="paragraph" w:styleId="af5">
    <w:name w:val="Normal (Web)"/>
    <w:basedOn w:val="a"/>
    <w:rsid w:val="00416E8D"/>
    <w:pPr>
      <w:spacing w:before="100" w:beforeAutospacing="1" w:after="100" w:afterAutospacing="1"/>
    </w:pPr>
  </w:style>
  <w:style w:type="character" w:styleId="af6">
    <w:name w:val="annotation reference"/>
    <w:semiHidden/>
    <w:rsid w:val="00416E8D"/>
    <w:rPr>
      <w:sz w:val="16"/>
      <w:szCs w:val="16"/>
    </w:rPr>
  </w:style>
  <w:style w:type="paragraph" w:styleId="af7">
    <w:name w:val="annotation text"/>
    <w:basedOn w:val="a"/>
    <w:semiHidden/>
    <w:rsid w:val="00416E8D"/>
    <w:rPr>
      <w:sz w:val="20"/>
      <w:szCs w:val="20"/>
    </w:rPr>
  </w:style>
  <w:style w:type="paragraph" w:styleId="af8">
    <w:name w:val="annotation subject"/>
    <w:basedOn w:val="af7"/>
    <w:next w:val="af7"/>
    <w:semiHidden/>
    <w:rsid w:val="00416E8D"/>
    <w:rPr>
      <w:b/>
      <w:bCs/>
    </w:rPr>
  </w:style>
  <w:style w:type="paragraph" w:styleId="af9">
    <w:name w:val="Balloon Text"/>
    <w:basedOn w:val="a"/>
    <w:semiHidden/>
    <w:rsid w:val="00416E8D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416E8D"/>
    <w:pPr>
      <w:jc w:val="center"/>
    </w:pPr>
    <w:rPr>
      <w:sz w:val="28"/>
    </w:rPr>
  </w:style>
  <w:style w:type="paragraph" w:customStyle="1" w:styleId="11">
    <w:name w:val="Обычный1"/>
    <w:rsid w:val="00416E8D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416E8D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b">
    <w:name w:val="подпись"/>
    <w:basedOn w:val="a"/>
    <w:rsid w:val="00BB5E4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c">
    <w:name w:val="На номер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d">
    <w:name w:val="адрес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e">
    <w:name w:val="уважаемый"/>
    <w:basedOn w:val="a"/>
    <w:rsid w:val="00BB5E4F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">
    <w:name w:val="исполнитель"/>
    <w:basedOn w:val="a"/>
    <w:rsid w:val="006A2B5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0">
    <w:name w:val="Должность"/>
    <w:basedOn w:val="a"/>
    <w:rsid w:val="000A0D6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1">
    <w:name w:val="отметка ЭЦП"/>
    <w:basedOn w:val="a"/>
    <w:rsid w:val="00B71090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character" w:customStyle="1" w:styleId="a9">
    <w:name w:val="Верхний колонтитул Знак"/>
    <w:link w:val="a8"/>
    <w:uiPriority w:val="99"/>
    <w:rsid w:val="003132AE"/>
    <w:rPr>
      <w:sz w:val="24"/>
      <w:szCs w:val="24"/>
    </w:rPr>
  </w:style>
  <w:style w:type="character" w:customStyle="1" w:styleId="af">
    <w:name w:val="Название Знак"/>
    <w:link w:val="ae"/>
    <w:rsid w:val="00523616"/>
    <w:rPr>
      <w:b/>
      <w:bCs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955FC"/>
    <w:rPr>
      <w:sz w:val="24"/>
      <w:szCs w:val="24"/>
    </w:rPr>
  </w:style>
  <w:style w:type="paragraph" w:customStyle="1" w:styleId="aff2">
    <w:name w:val="Комментарий"/>
    <w:basedOn w:val="a"/>
    <w:next w:val="a"/>
    <w:uiPriority w:val="99"/>
    <w:rsid w:val="0047202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ConsPlusNormal">
    <w:name w:val="ConsPlusNormal"/>
    <w:uiPriority w:val="99"/>
    <w:rsid w:val="00E62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3C46-B646-4270-AD5D-0D1F40A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14285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1</dc:creator>
  <cp:lastModifiedBy>днс</cp:lastModifiedBy>
  <cp:revision>21</cp:revision>
  <cp:lastPrinted>2016-03-18T06:09:00Z</cp:lastPrinted>
  <dcterms:created xsi:type="dcterms:W3CDTF">2015-01-19T08:21:00Z</dcterms:created>
  <dcterms:modified xsi:type="dcterms:W3CDTF">2016-04-04T07:37:00Z</dcterms:modified>
</cp:coreProperties>
</file>